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烟草专卖零售许可事项业务办理提示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申办烟草专卖零售许可证，可网上申请在线办理，也可到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en-US" w:eastAsia="zh-CN"/>
        </w:rPr>
        <w:t>沙河市</w:t>
      </w:r>
      <w:r>
        <w:rPr>
          <w:rFonts w:ascii="仿宋_GB2312" w:hAnsi="黑体" w:eastAsia="仿宋_GB2312" w:cs="宋体"/>
          <w:kern w:val="0"/>
          <w:sz w:val="32"/>
          <w:szCs w:val="32"/>
        </w:rPr>
        <w:t>烟草专卖局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en-US" w:eastAsia="zh-CN"/>
        </w:rPr>
        <w:t>办证服务大厅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服务窗口现场办理，具体方式如下：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1.网上</w:t>
      </w:r>
      <w:r>
        <w:rPr>
          <w:rFonts w:ascii="黑体" w:hAnsi="黑体" w:eastAsia="黑体" w:cs="宋体"/>
          <w:kern w:val="0"/>
          <w:sz w:val="30"/>
          <w:szCs w:val="30"/>
        </w:rPr>
        <w:t>办理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办理平台：</w:t>
      </w:r>
      <w:r>
        <w:rPr>
          <w:rFonts w:hint="eastAsia" w:ascii="仿宋_GB2312" w:hAnsi="宋体" w:eastAsia="仿宋_GB2312"/>
          <w:sz w:val="32"/>
          <w:szCs w:val="32"/>
        </w:rPr>
        <w:t>国家烟草专卖局政务服务行政许可网上办理平台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平台网址：https://zwfwdt.tobacco.gov.cn/cooperativeWeb/event/tab</w:t>
      </w:r>
    </w:p>
    <w:p>
      <w:pPr>
        <w:ind w:firstLine="600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ascii="仿宋_GB2312" w:hAnsi="宋体" w:eastAsia="仿宋_GB2312"/>
          <w:sz w:val="32"/>
          <w:szCs w:val="32"/>
        </w:rPr>
        <w:drawing>
          <wp:inline distT="0" distB="0" distL="114300" distR="114300">
            <wp:extent cx="912495" cy="1173480"/>
            <wp:effectExtent l="0" t="0" r="1905" b="762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ind w:firstLine="750" w:firstLineChars="250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</w:t>
      </w:r>
      <w:r>
        <w:rPr>
          <w:rFonts w:ascii="黑体" w:hAnsi="黑体" w:eastAsia="黑体" w:cs="宋体"/>
          <w:kern w:val="0"/>
          <w:sz w:val="30"/>
          <w:szCs w:val="30"/>
        </w:rPr>
        <w:t>.</w:t>
      </w:r>
      <w:r>
        <w:rPr>
          <w:rFonts w:hint="eastAsia" w:ascii="黑体" w:hAnsi="黑体" w:eastAsia="黑体" w:cs="宋体"/>
          <w:kern w:val="0"/>
          <w:sz w:val="30"/>
          <w:szCs w:val="30"/>
        </w:rPr>
        <w:t>现场办理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3671"/>
        <w:gridCol w:w="4614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办理机关</w:t>
            </w:r>
          </w:p>
        </w:tc>
        <w:tc>
          <w:tcPr>
            <w:tcW w:w="3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办证地点</w:t>
            </w:r>
          </w:p>
        </w:tc>
        <w:tc>
          <w:tcPr>
            <w:tcW w:w="4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办理时间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（周一至周五，法定节假日除外）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沙河市</w:t>
            </w:r>
            <w:r>
              <w:rPr>
                <w:rFonts w:hint="eastAsia" w:ascii="宋体" w:hAnsi="宋体" w:cs="宋体"/>
                <w:kern w:val="0"/>
                <w:sz w:val="24"/>
              </w:rPr>
              <w:t>烟草专卖局</w:t>
            </w:r>
          </w:p>
        </w:tc>
        <w:tc>
          <w:tcPr>
            <w:tcW w:w="3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沙河市建设路339号沙河市</w:t>
            </w:r>
            <w:r>
              <w:rPr>
                <w:rFonts w:hint="eastAsia" w:ascii="宋体" w:hAnsi="宋体" w:cs="宋体"/>
                <w:kern w:val="0"/>
                <w:sz w:val="24"/>
              </w:rPr>
              <w:t>烟草专卖局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办证大厅</w:t>
            </w:r>
            <w:r>
              <w:rPr>
                <w:rFonts w:hint="eastAsia" w:ascii="宋体" w:hAnsi="宋体" w:cs="宋体"/>
                <w:kern w:val="0"/>
                <w:sz w:val="24"/>
              </w:rPr>
              <w:t>服务窗口</w:t>
            </w:r>
          </w:p>
        </w:tc>
        <w:tc>
          <w:tcPr>
            <w:tcW w:w="4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8:30-12:00  14:30-17:30（夏季）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8:30-12:00  13:30-17:30（其他季节）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5621366</w:t>
            </w:r>
          </w:p>
        </w:tc>
      </w:tr>
    </w:tbl>
    <w:p/>
    <w:sectPr>
      <w:footerReference r:id="rId3" w:type="default"/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zh-CN"/>
      </w:rPr>
      <w:t>4</w:t>
    </w:r>
    <w:r>
      <w:rPr>
        <w:sz w:val="18"/>
        <w:szCs w:val="18"/>
        <w:lang w:val="zh-CN"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A33A0"/>
    <w:rsid w:val="38AF7402"/>
    <w:rsid w:val="42F0736D"/>
    <w:rsid w:val="767A33A0"/>
    <w:rsid w:val="792D3B96"/>
    <w:rsid w:val="796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281</Characters>
  <Lines>0</Lines>
  <Paragraphs>0</Paragraphs>
  <TotalTime>16</TotalTime>
  <ScaleCrop>false</ScaleCrop>
  <LinksUpToDate>false</LinksUpToDate>
  <CharactersWithSpaces>293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2025-07-02T08:02:00Z</dcterms:created>
  <dc:creator>Z.L.K</dc:creator>
  <cp:lastModifiedBy>不二臣</cp:lastModifiedBy>
  <dcterms:modified xsi:type="dcterms:W3CDTF">2025-07-02T09:25:33Z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CF64CB67DA0348DAA6B1F7D40851416C_11</vt:lpwstr>
  </property>
  <property fmtid="{D5CDD505-2E9C-101B-9397-08002B2CF9AE}" pid="4" name="KSOTemplateDocerSaveRecord">
    <vt:lpwstr>eyJoZGlkIjoiOTc3M2Y5NzIzMDFlZjAyY2Q4Njk5ODkyYjFjNzBiNTQiLCJ1c2VySWQiOiIyNDE2OTU3ODQifQ==</vt:lpwstr>
  </property>
</Properties>
</file>