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93" w:rsidRDefault="00271493" w:rsidP="00A96564">
      <w:pPr>
        <w:spacing w:line="3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271493" w:rsidRDefault="00271493" w:rsidP="00A96564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271493" w:rsidRDefault="00271493" w:rsidP="00A96564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271493" w:rsidRDefault="00271493" w:rsidP="00A96564">
      <w:pPr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:rsidR="00271493" w:rsidRDefault="00271493" w:rsidP="00A96564">
      <w:pPr>
        <w:jc w:val="center"/>
        <w:rPr>
          <w:sz w:val="44"/>
          <w:szCs w:val="44"/>
        </w:rPr>
      </w:pPr>
      <w:r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271493" w:rsidRDefault="00271493" w:rsidP="0045515F">
      <w:pPr>
        <w:tabs>
          <w:tab w:val="left" w:pos="8820"/>
        </w:tabs>
        <w:spacing w:line="62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271493" w:rsidRDefault="00271493" w:rsidP="0045515F">
      <w:pPr>
        <w:tabs>
          <w:tab w:val="left" w:pos="8820"/>
        </w:tabs>
        <w:spacing w:line="62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271493" w:rsidRDefault="00271493" w:rsidP="0045515F">
      <w:pPr>
        <w:tabs>
          <w:tab w:val="left" w:pos="8820"/>
        </w:tabs>
        <w:spacing w:line="62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冀财非</w:t>
      </w:r>
      <w:r>
        <w:rPr>
          <w:rFonts w:ascii="仿宋_GB2312" w:eastAsia="仿宋_GB2312" w:hAnsi="宋体" w:hint="eastAsia"/>
          <w:sz w:val="32"/>
          <w:szCs w:val="32"/>
        </w:rPr>
        <w:t>税</w:t>
      </w:r>
      <w:r>
        <w:rPr>
          <w:rFonts w:ascii="仿宋_GB2312" w:eastAsia="仿宋_GB2312" w:hint="eastAsia"/>
          <w:bCs/>
          <w:sz w:val="32"/>
          <w:szCs w:val="32"/>
        </w:rPr>
        <w:t>〔202</w:t>
      </w:r>
      <w:r w:rsidR="00FC7E05">
        <w:rPr>
          <w:rFonts w:ascii="仿宋_GB2312" w:eastAsia="仿宋_GB2312" w:hint="eastAsia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〕</w:t>
      </w:r>
      <w:r w:rsidR="0036568F">
        <w:rPr>
          <w:rFonts w:ascii="仿宋_GB2312" w:eastAsia="仿宋_GB2312" w:hint="eastAsia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号</w:t>
      </w:r>
    </w:p>
    <w:p w:rsidR="00271493" w:rsidRDefault="005020FA" w:rsidP="0045515F">
      <w:pPr>
        <w:spacing w:line="620" w:lineRule="exact"/>
        <w:jc w:val="center"/>
        <w:rPr>
          <w:rFonts w:ascii="方正小标宋_GBK" w:eastAsia="方正小标宋_GBK"/>
          <w:bCs/>
          <w:szCs w:val="21"/>
        </w:rPr>
      </w:pPr>
      <w:r w:rsidRPr="005020FA">
        <w:rPr>
          <w:noProof/>
        </w:rPr>
        <w:pict>
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" strokecolor="red" strokeweight="1.5pt"/>
        </w:pict>
      </w:r>
    </w:p>
    <w:p w:rsidR="00271493" w:rsidRDefault="00271493" w:rsidP="0045515F">
      <w:pPr>
        <w:spacing w:line="620" w:lineRule="exact"/>
        <w:jc w:val="center"/>
        <w:rPr>
          <w:rFonts w:ascii="方正小标宋_GBK" w:eastAsia="方正小标宋_GBK"/>
          <w:bCs/>
          <w:szCs w:val="21"/>
        </w:rPr>
      </w:pPr>
    </w:p>
    <w:p w:rsidR="00271493" w:rsidRDefault="00271493" w:rsidP="0045515F">
      <w:pPr>
        <w:spacing w:line="62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530316">
        <w:rPr>
          <w:rFonts w:ascii="方正小标宋_GBK" w:eastAsia="方正小标宋_GBK" w:hAnsi="宋体" w:hint="eastAsia"/>
          <w:sz w:val="44"/>
          <w:szCs w:val="44"/>
        </w:rPr>
        <w:t>河北省财政厅</w:t>
      </w:r>
    </w:p>
    <w:p w:rsidR="00271493" w:rsidRPr="00530316" w:rsidRDefault="00271493" w:rsidP="0045515F">
      <w:pPr>
        <w:spacing w:line="62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关于发布</w:t>
      </w:r>
      <w:r w:rsidR="00FC7E05">
        <w:rPr>
          <w:rFonts w:ascii="方正小标宋_GBK" w:eastAsia="方正小标宋_GBK" w:hAnsi="宋体" w:hint="eastAsia"/>
          <w:sz w:val="44"/>
          <w:szCs w:val="44"/>
        </w:rPr>
        <w:t>2021年</w:t>
      </w:r>
      <w:r>
        <w:rPr>
          <w:rFonts w:ascii="方正小标宋_GBK" w:eastAsia="方正小标宋_GBK" w:hAnsi="宋体" w:hint="eastAsia"/>
          <w:sz w:val="44"/>
          <w:szCs w:val="44"/>
        </w:rPr>
        <w:t>政府性基金目录</w:t>
      </w:r>
      <w:r w:rsidRPr="00530316">
        <w:rPr>
          <w:rFonts w:ascii="方正小标宋_GBK" w:eastAsia="方正小标宋_GBK" w:hAnsi="宋体" w:hint="eastAsia"/>
          <w:sz w:val="44"/>
          <w:szCs w:val="44"/>
        </w:rPr>
        <w:t>的</w:t>
      </w:r>
      <w:r>
        <w:rPr>
          <w:rFonts w:ascii="方正小标宋_GBK" w:eastAsia="方正小标宋_GBK" w:hAnsi="宋体" w:hint="eastAsia"/>
          <w:sz w:val="44"/>
          <w:szCs w:val="44"/>
        </w:rPr>
        <w:t>公告</w:t>
      </w:r>
    </w:p>
    <w:p w:rsidR="00271493" w:rsidRPr="00691A3D" w:rsidRDefault="00271493" w:rsidP="0045515F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271493" w:rsidRPr="0065085F" w:rsidRDefault="00271493" w:rsidP="0045515F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 w:rsidRPr="0065085F">
        <w:rPr>
          <w:rFonts w:ascii="仿宋_GB2312" w:eastAsia="仿宋_GB2312" w:hAnsi="Verdana" w:cs="宋体"/>
          <w:kern w:val="0"/>
          <w:sz w:val="32"/>
          <w:szCs w:val="32"/>
        </w:rPr>
        <w:t>为</w:t>
      </w:r>
      <w:r w:rsidRPr="0075772D">
        <w:rPr>
          <w:rFonts w:ascii="仿宋_GB2312" w:eastAsia="仿宋_GB2312" w:hAnsi="Verdana" w:cs="宋体" w:hint="eastAsia"/>
          <w:kern w:val="0"/>
          <w:sz w:val="32"/>
          <w:szCs w:val="32"/>
        </w:rPr>
        <w:t>进一步加强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政府性基金管理，落实“放管服”改革要求，接受社会监督，</w:t>
      </w:r>
      <w:r w:rsidR="0043639A">
        <w:rPr>
          <w:rFonts w:ascii="仿宋_GB2312" w:eastAsia="仿宋_GB2312" w:hAnsi="Verdana" w:cs="宋体" w:hint="eastAsia"/>
          <w:kern w:val="0"/>
          <w:sz w:val="32"/>
          <w:szCs w:val="32"/>
        </w:rPr>
        <w:t>我们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编制了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《河北省执行的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政府性基金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目录清单》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，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 xml:space="preserve">现予以公布。 </w:t>
      </w:r>
    </w:p>
    <w:p w:rsidR="00271493" w:rsidRPr="0065085F" w:rsidRDefault="00271493" w:rsidP="0045515F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政府性基金收费项目的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征收范围、标准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、执行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期限和资金管理方式等,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要</w:t>
      </w:r>
      <w:r>
        <w:rPr>
          <w:rFonts w:ascii="仿宋_GB2312" w:eastAsia="仿宋_GB2312" w:hAnsi="Verdana" w:cs="宋体"/>
          <w:kern w:val="0"/>
          <w:sz w:val="32"/>
          <w:szCs w:val="32"/>
        </w:rPr>
        <w:t>严格按照目录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清单</w:t>
      </w:r>
      <w:r>
        <w:rPr>
          <w:rFonts w:ascii="仿宋_GB2312" w:eastAsia="仿宋_GB2312" w:hAnsi="Verdana" w:cs="宋体"/>
          <w:kern w:val="0"/>
          <w:sz w:val="32"/>
          <w:szCs w:val="32"/>
        </w:rPr>
        <w:t>中注明的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相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关文件规定执行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。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凡未列入《目录》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范围的项目，</w:t>
      </w:r>
      <w:r>
        <w:rPr>
          <w:rFonts w:ascii="仿宋_GB2312" w:eastAsia="仿宋_GB2312" w:hAnsi="Verdana" w:cs="宋体"/>
          <w:kern w:val="0"/>
          <w:sz w:val="32"/>
          <w:szCs w:val="32"/>
        </w:rPr>
        <w:t>一律不得执行，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缴费人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有权拒缴。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收费</w:t>
      </w:r>
      <w:r w:rsidRPr="009D73B8">
        <w:rPr>
          <w:rFonts w:ascii="仿宋_GB2312" w:eastAsia="仿宋_GB2312" w:hAnsi="Verdana" w:cs="宋体"/>
          <w:kern w:val="0"/>
          <w:sz w:val="32"/>
          <w:szCs w:val="32"/>
        </w:rPr>
        <w:t>项目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在</w:t>
      </w:r>
      <w:r w:rsidRPr="009D73B8">
        <w:rPr>
          <w:rFonts w:ascii="仿宋_GB2312" w:eastAsia="仿宋_GB2312" w:hAnsi="Verdana" w:cs="宋体"/>
          <w:kern w:val="0"/>
          <w:sz w:val="32"/>
          <w:szCs w:val="32"/>
        </w:rPr>
        <w:t>执行中发生变化，省财政</w:t>
      </w:r>
      <w:r w:rsidR="00230D37">
        <w:rPr>
          <w:rFonts w:ascii="仿宋_GB2312" w:eastAsia="仿宋_GB2312" w:hAnsi="Verdana" w:cs="宋体" w:hint="eastAsia"/>
          <w:kern w:val="0"/>
          <w:sz w:val="32"/>
          <w:szCs w:val="32"/>
        </w:rPr>
        <w:t>厅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将及时调整并发布</w:t>
      </w:r>
      <w:r w:rsidRPr="009D73B8">
        <w:rPr>
          <w:rFonts w:ascii="仿宋_GB2312" w:eastAsia="仿宋_GB2312" w:hAnsi="Verdana" w:cs="宋体"/>
          <w:kern w:val="0"/>
          <w:sz w:val="32"/>
          <w:szCs w:val="32"/>
        </w:rPr>
        <w:t>。</w:t>
      </w:r>
    </w:p>
    <w:p w:rsidR="00271493" w:rsidRDefault="00271493" w:rsidP="0045515F">
      <w:pPr>
        <w:widowControl/>
        <w:adjustRightInd w:val="0"/>
        <w:snapToGrid w:val="0"/>
        <w:spacing w:line="620" w:lineRule="exact"/>
        <w:ind w:firstLine="645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  <w:r w:rsidRPr="0065085F">
        <w:rPr>
          <w:rFonts w:ascii="仿宋_GB2312" w:eastAsia="仿宋_GB2312" w:hAnsi="Verdana" w:cs="宋体"/>
          <w:kern w:val="0"/>
          <w:sz w:val="32"/>
          <w:szCs w:val="32"/>
        </w:rPr>
        <w:lastRenderedPageBreak/>
        <w:t>特此公告。</w:t>
      </w:r>
    </w:p>
    <w:p w:rsidR="00271493" w:rsidRDefault="00271493" w:rsidP="00A96564">
      <w:pPr>
        <w:widowControl/>
        <w:adjustRightInd w:val="0"/>
        <w:snapToGrid w:val="0"/>
        <w:spacing w:line="580" w:lineRule="exact"/>
        <w:ind w:firstLine="645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</w:p>
    <w:p w:rsidR="00271493" w:rsidRDefault="00271493" w:rsidP="00A96564">
      <w:pPr>
        <w:spacing w:line="58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75772D">
        <w:rPr>
          <w:rFonts w:ascii="仿宋_GB2312" w:eastAsia="仿宋_GB2312" w:hAnsi="Verdana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：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河北省执行的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政府性基金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目录清单</w:t>
      </w:r>
      <w:r w:rsidR="00FC7E05">
        <w:rPr>
          <w:rFonts w:ascii="仿宋_GB2312" w:eastAsia="仿宋_GB2312" w:hAnsi="Verdana" w:cs="宋体" w:hint="eastAsia"/>
          <w:kern w:val="0"/>
          <w:sz w:val="32"/>
          <w:szCs w:val="32"/>
        </w:rPr>
        <w:t>（20210506）</w:t>
      </w:r>
    </w:p>
    <w:p w:rsidR="00271493" w:rsidRDefault="00271493" w:rsidP="00A96564">
      <w:pPr>
        <w:spacing w:line="580" w:lineRule="exact"/>
        <w:ind w:firstLineChars="300" w:firstLine="960"/>
        <w:rPr>
          <w:rFonts w:ascii="仿宋_GB2312" w:eastAsia="仿宋_GB2312"/>
          <w:sz w:val="32"/>
          <w:szCs w:val="32"/>
        </w:rPr>
      </w:pPr>
    </w:p>
    <w:p w:rsidR="00271493" w:rsidRDefault="00271493" w:rsidP="00A96564">
      <w:pPr>
        <w:spacing w:line="580" w:lineRule="exact"/>
        <w:ind w:firstLineChars="300" w:firstLine="960"/>
        <w:rPr>
          <w:rFonts w:ascii="仿宋_GB2312" w:eastAsia="仿宋_GB2312"/>
          <w:sz w:val="32"/>
          <w:szCs w:val="32"/>
        </w:rPr>
      </w:pPr>
    </w:p>
    <w:p w:rsidR="00271493" w:rsidRPr="0045515F" w:rsidRDefault="00271493" w:rsidP="00A96564">
      <w:pPr>
        <w:spacing w:line="580" w:lineRule="exact"/>
        <w:ind w:firstLineChars="300" w:firstLine="960"/>
        <w:rPr>
          <w:rFonts w:ascii="仿宋_GB2312" w:eastAsia="仿宋_GB2312"/>
          <w:sz w:val="32"/>
          <w:szCs w:val="32"/>
        </w:rPr>
      </w:pPr>
    </w:p>
    <w:p w:rsidR="00271493" w:rsidRDefault="00271493" w:rsidP="00271493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</w:t>
      </w:r>
    </w:p>
    <w:p w:rsidR="00271493" w:rsidRDefault="00271493" w:rsidP="00271493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河北</w:t>
      </w:r>
      <w:r w:rsidR="005020FA">
        <w:rPr>
          <w:rFonts w:ascii="仿宋_GB2312" w:eastAsia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9" type="#_x0000_t201" style="position:absolute;left:0;text-align:left;margin-left:344.25pt;margin-top:187.5pt;width:135pt;height:135pt;z-index:251663360;mso-position-horizontal-relative:page;mso-position-vertical-relative:page" o:preferrelative="t" filled="f" stroked="f">
            <v:imagedata r:id="rId6" o:title=""/>
            <w10:wrap anchorx="page" anchory="page"/>
            <w10:anchorlock/>
          </v:shape>
          <w:control r:id="rId7" w:name="SecSignControl1" w:shapeid="_x0000_s1029"/>
        </w:pict>
      </w:r>
      <w:r>
        <w:rPr>
          <w:rFonts w:ascii="仿宋_GB2312" w:eastAsia="仿宋_GB2312" w:hint="eastAsia"/>
          <w:sz w:val="32"/>
          <w:szCs w:val="32"/>
        </w:rPr>
        <w:t>省财政厅</w:t>
      </w:r>
    </w:p>
    <w:p w:rsidR="00271493" w:rsidRDefault="00271493" w:rsidP="00271493">
      <w:pPr>
        <w:spacing w:line="580" w:lineRule="exact"/>
        <w:jc w:val="center"/>
      </w:pPr>
      <w:r>
        <w:rPr>
          <w:rFonts w:ascii="仿宋_GB2312" w:eastAsia="仿宋_GB2312" w:hint="eastAsia"/>
          <w:sz w:val="32"/>
          <w:szCs w:val="32"/>
        </w:rPr>
        <w:t xml:space="preserve">                             202</w:t>
      </w:r>
      <w:r w:rsidR="00FC7E05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FC7E05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36568F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271493" w:rsidRDefault="00271493" w:rsidP="00A96564">
      <w:pPr>
        <w:spacing w:line="580" w:lineRule="exact"/>
      </w:pPr>
    </w:p>
    <w:p w:rsidR="00271493" w:rsidRPr="005C1DF8" w:rsidRDefault="00271493" w:rsidP="00A96564">
      <w:pPr>
        <w:spacing w:line="580" w:lineRule="exact"/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7E4DBF" w:rsidRDefault="007E4DBF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Pr="00CD386F" w:rsidRDefault="00271493" w:rsidP="00A96564">
      <w:pPr>
        <w:spacing w:line="580" w:lineRule="exact"/>
        <w:rPr>
          <w:rFonts w:ascii="仿宋_GB2312" w:eastAsia="仿宋_GB2312"/>
          <w:sz w:val="28"/>
          <w:szCs w:val="28"/>
        </w:rPr>
      </w:pPr>
      <w:r w:rsidRPr="00CD386F">
        <w:rPr>
          <w:rFonts w:ascii="黑体" w:eastAsia="黑体" w:hAnsi="宋体" w:hint="eastAsia"/>
          <w:sz w:val="28"/>
          <w:szCs w:val="28"/>
        </w:rPr>
        <w:t>信息公开选项：</w:t>
      </w:r>
      <w:r>
        <w:rPr>
          <w:rFonts w:ascii="方正小标宋_GBK" w:eastAsia="方正小标宋_GBK" w:hAnsi="宋体" w:hint="eastAsia"/>
          <w:sz w:val="28"/>
          <w:szCs w:val="28"/>
        </w:rPr>
        <w:t>主动公开</w:t>
      </w:r>
    </w:p>
    <w:p w:rsidR="00271493" w:rsidRPr="00302AFA" w:rsidRDefault="005020FA" w:rsidP="00A96564">
      <w:pPr>
        <w:spacing w:line="580" w:lineRule="exact"/>
        <w:ind w:firstLineChars="100" w:firstLine="280"/>
      </w:pPr>
      <w:r w:rsidRPr="005020FA">
        <w:rPr>
          <w:rFonts w:ascii="仿宋_GB2312" w:eastAsia="仿宋_GB2312"/>
          <w:noProof/>
          <w:sz w:val="28"/>
          <w:szCs w:val="28"/>
        </w:rPr>
        <w:pict>
          <v:line id="直接连接符 2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MW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" strokeweight="1.5pt"/>
        </w:pict>
      </w:r>
      <w:r w:rsidRPr="005020FA">
        <w:rPr>
          <w:rFonts w:ascii="仿宋_GB2312" w:eastAsia="仿宋_GB2312"/>
          <w:noProof/>
          <w:sz w:val="28"/>
          <w:szCs w:val="28"/>
        </w:rPr>
        <w:pict>
          <v:line id="直接连接符 1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5c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" strokeweight="1.5pt"/>
        </w:pict>
      </w:r>
      <w:r w:rsidR="00271493" w:rsidRPr="00CD386F">
        <w:rPr>
          <w:rFonts w:ascii="仿宋_GB2312" w:eastAsia="仿宋_GB2312" w:hint="eastAsia"/>
          <w:sz w:val="28"/>
          <w:szCs w:val="28"/>
        </w:rPr>
        <w:t>河北省财政厅办</w:t>
      </w:r>
      <w:r w:rsidR="00271493">
        <w:rPr>
          <w:rFonts w:ascii="仿宋_GB2312" w:eastAsia="仿宋_GB2312" w:hint="eastAsia"/>
          <w:sz w:val="28"/>
          <w:szCs w:val="28"/>
        </w:rPr>
        <w:t>公</w:t>
      </w:r>
      <w:r w:rsidR="00271493" w:rsidRPr="00CD386F">
        <w:rPr>
          <w:rFonts w:ascii="仿宋_GB2312" w:eastAsia="仿宋_GB2312" w:hint="eastAsia"/>
          <w:sz w:val="28"/>
          <w:szCs w:val="28"/>
        </w:rPr>
        <w:t xml:space="preserve">室                </w:t>
      </w:r>
      <w:r w:rsidR="00FE7958">
        <w:rPr>
          <w:rFonts w:ascii="仿宋_GB2312" w:eastAsia="仿宋_GB2312" w:hint="eastAsia"/>
          <w:sz w:val="28"/>
          <w:szCs w:val="28"/>
        </w:rPr>
        <w:t xml:space="preserve"> </w:t>
      </w:r>
      <w:r w:rsidR="00FC7E05">
        <w:rPr>
          <w:rFonts w:ascii="仿宋_GB2312" w:eastAsia="仿宋_GB2312" w:hint="eastAsia"/>
          <w:sz w:val="28"/>
          <w:szCs w:val="28"/>
        </w:rPr>
        <w:t xml:space="preserve"> </w:t>
      </w:r>
      <w:r w:rsidR="00271493">
        <w:rPr>
          <w:rFonts w:ascii="仿宋_GB2312" w:eastAsia="仿宋_GB2312" w:hint="eastAsia"/>
          <w:sz w:val="28"/>
          <w:szCs w:val="28"/>
        </w:rPr>
        <w:t xml:space="preserve"> 202</w:t>
      </w:r>
      <w:r w:rsidR="00FC7E05">
        <w:rPr>
          <w:rFonts w:ascii="仿宋_GB2312" w:eastAsia="仿宋_GB2312" w:hint="eastAsia"/>
          <w:sz w:val="28"/>
          <w:szCs w:val="28"/>
        </w:rPr>
        <w:t>1</w:t>
      </w:r>
      <w:r w:rsidR="00271493" w:rsidRPr="00CD386F">
        <w:rPr>
          <w:rFonts w:ascii="仿宋_GB2312" w:eastAsia="仿宋_GB2312" w:hint="eastAsia"/>
          <w:sz w:val="28"/>
          <w:szCs w:val="28"/>
        </w:rPr>
        <w:t>年</w:t>
      </w:r>
      <w:r w:rsidR="00FC7E05">
        <w:rPr>
          <w:rFonts w:ascii="仿宋_GB2312" w:eastAsia="仿宋_GB2312" w:hint="eastAsia"/>
          <w:sz w:val="28"/>
          <w:szCs w:val="28"/>
        </w:rPr>
        <w:t>5</w:t>
      </w:r>
      <w:r w:rsidR="00271493" w:rsidRPr="00CD386F">
        <w:rPr>
          <w:rFonts w:ascii="仿宋_GB2312" w:eastAsia="仿宋_GB2312" w:hint="eastAsia"/>
          <w:sz w:val="28"/>
          <w:szCs w:val="28"/>
        </w:rPr>
        <w:t>月</w:t>
      </w:r>
      <w:r w:rsidR="0036568F">
        <w:rPr>
          <w:rFonts w:ascii="仿宋_GB2312" w:eastAsia="仿宋_GB2312" w:hint="eastAsia"/>
          <w:sz w:val="28"/>
          <w:szCs w:val="28"/>
        </w:rPr>
        <w:t>10</w:t>
      </w:r>
      <w:r w:rsidR="00271493" w:rsidRPr="00CD386F">
        <w:rPr>
          <w:rFonts w:ascii="仿宋_GB2312" w:eastAsia="仿宋_GB2312" w:hint="eastAsia"/>
          <w:sz w:val="28"/>
          <w:szCs w:val="28"/>
        </w:rPr>
        <w:t>日印发</w:t>
      </w:r>
    </w:p>
    <w:sectPr w:rsidR="00271493" w:rsidRPr="00302AFA" w:rsidSect="00BB646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0A7" w:rsidRDefault="007B00A7">
      <w:r>
        <w:separator/>
      </w:r>
    </w:p>
  </w:endnote>
  <w:endnote w:type="continuationSeparator" w:id="0">
    <w:p w:rsidR="007B00A7" w:rsidRDefault="007B0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912945"/>
      <w:docPartObj>
        <w:docPartGallery w:val="Page Numbers (Bottom of Page)"/>
        <w:docPartUnique/>
      </w:docPartObj>
    </w:sdtPr>
    <w:sdtContent>
      <w:p w:rsidR="007E4DBF" w:rsidRDefault="005020FA">
        <w:pPr>
          <w:pStyle w:val="a4"/>
          <w:jc w:val="center"/>
        </w:pPr>
        <w:r>
          <w:fldChar w:fldCharType="begin"/>
        </w:r>
        <w:r w:rsidR="007E4DBF">
          <w:instrText>PAGE   \* MERGEFORMAT</w:instrText>
        </w:r>
        <w:r>
          <w:fldChar w:fldCharType="separate"/>
        </w:r>
        <w:r w:rsidR="00CE06D5" w:rsidRPr="00CE06D5">
          <w:rPr>
            <w:noProof/>
            <w:lang w:val="zh-CN"/>
          </w:rPr>
          <w:t>2</w:t>
        </w:r>
        <w:r>
          <w:fldChar w:fldCharType="end"/>
        </w:r>
      </w:p>
    </w:sdtContent>
  </w:sdt>
  <w:p w:rsidR="007E4DBF" w:rsidRDefault="007E4D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0A7" w:rsidRDefault="007B00A7">
      <w:r>
        <w:separator/>
      </w:r>
    </w:p>
  </w:footnote>
  <w:footnote w:type="continuationSeparator" w:id="0">
    <w:p w:rsidR="007B00A7" w:rsidRDefault="007B00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/v8h30ejDOralXh0drFborBOqco=" w:salt="K9nDNy2iCi0Y9hXe4JLso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3E6"/>
    <w:rsid w:val="00230D37"/>
    <w:rsid w:val="00271493"/>
    <w:rsid w:val="002F0E0E"/>
    <w:rsid w:val="0036568F"/>
    <w:rsid w:val="0043639A"/>
    <w:rsid w:val="005020FA"/>
    <w:rsid w:val="005301EC"/>
    <w:rsid w:val="0056458A"/>
    <w:rsid w:val="00696411"/>
    <w:rsid w:val="007B00A7"/>
    <w:rsid w:val="007E4DBF"/>
    <w:rsid w:val="008E03E6"/>
    <w:rsid w:val="009375CA"/>
    <w:rsid w:val="00B53DEF"/>
    <w:rsid w:val="00C80CE4"/>
    <w:rsid w:val="00CE06D5"/>
    <w:rsid w:val="00DF1163"/>
    <w:rsid w:val="00E27A4B"/>
    <w:rsid w:val="00F55635"/>
    <w:rsid w:val="00FA328B"/>
    <w:rsid w:val="00FC7E05"/>
    <w:rsid w:val="00FE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1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1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1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1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13</cp:revision>
  <dcterms:created xsi:type="dcterms:W3CDTF">2020-06-17T02:20:00Z</dcterms:created>
  <dcterms:modified xsi:type="dcterms:W3CDTF">2021-05-24T06:15:00Z</dcterms:modified>
</cp:coreProperties>
</file>