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bookmarkStart w:id="20" w:name="_GoBack"/>
      <w:bookmarkEnd w:id="20"/>
      <w:r>
        <w:t>2024年单位预算信息公开目录</w:t>
      </w:r>
    </w:p>
    <w:p>
      <w:pPr>
        <w:jc w:val="center"/>
      </w:pPr>
      <w:r>
        <w:rPr>
          <w:rFonts w:ascii="黑体" w:hAnsi="黑体" w:eastAsia="黑体" w:cs="黑体"/>
          <w:b/>
          <w:color w:val="000000"/>
          <w:sz w:val="30"/>
        </w:rPr>
        <w:t xml:space="preserve"> </w:t>
      </w:r>
    </w:p>
    <w:p>
      <w:pPr>
        <w:pStyle w:val="35"/>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一、沙河市农业农村局本级收支预算</w:t>
      </w:r>
      <w:r>
        <w:tab/>
      </w:r>
      <w:r>
        <w:fldChar w:fldCharType="begin"/>
      </w:r>
      <w:r>
        <w:instrText xml:space="preserve">PAGEREF _Toc_4_4_0000000001 \h</w:instrText>
      </w:r>
      <w:r>
        <w:fldChar w:fldCharType="separate"/>
      </w:r>
      <w:r>
        <w:t>1</w:t>
      </w:r>
      <w:r>
        <w:fldChar w:fldCharType="end"/>
      </w:r>
      <w:r>
        <w:fldChar w:fldCharType="end"/>
      </w:r>
    </w:p>
    <w:p>
      <w:pPr>
        <w:jc w:val="center"/>
      </w:pPr>
      <w:r>
        <w:fldChar w:fldCharType="end"/>
      </w:r>
      <w:r>
        <w:rPr>
          <w:rFonts w:ascii="黑体" w:hAnsi="黑体" w:eastAsia="黑体" w:cs="黑体"/>
          <w:b/>
          <w:color w:val="000000"/>
          <w:sz w:val="30"/>
        </w:rPr>
        <w:t xml:space="preserve"> </w:t>
      </w:r>
    </w:p>
    <w:p>
      <w:pPr>
        <w:sectPr>
          <w:pgSz w:w="16840" w:h="11900" w:orient="landscape"/>
          <w:pgMar w:top="1587" w:right="1134" w:bottom="1361" w:left="1134" w:header="720" w:footer="720" w:gutter="0"/>
          <w:pgNumType w:start="1"/>
          <w:cols w:space="720" w:num="1"/>
        </w:sectPr>
      </w:pPr>
    </w:p>
    <w:p>
      <w:pPr>
        <w:jc w:val="center"/>
        <w:outlineLvl w:val="3"/>
      </w:pPr>
      <w:bookmarkStart w:id="0" w:name="_Toc_4_4_0000000001"/>
      <w:bookmarkStart w:id="1" w:name="_Toc_2_2_0000000001"/>
      <w:r>
        <w:rPr>
          <w:rFonts w:ascii="方正小标宋_GBK" w:hAnsi="方正小标宋_GBK" w:eastAsia="方正小标宋_GBK" w:cs="方正小标宋_GBK"/>
          <w:color w:val="000000"/>
          <w:sz w:val="44"/>
        </w:rPr>
        <w:t>一、沙河市农业农村局本级收支预算</w:t>
      </w:r>
      <w:bookmarkEnd w:id="0"/>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1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132001沙河市农业农村局本级</w:t>
            </w:r>
          </w:p>
        </w:tc>
        <w:tc>
          <w:tcPr>
            <w:tcW w:w="2126" w:type="dxa"/>
            <w:tcBorders>
              <w:top w:val="single" w:color="FFFFFF" w:sz="6" w:space="0"/>
              <w:left w:val="single" w:color="FFFFFF" w:sz="6" w:space="0"/>
              <w:right w:val="single" w:color="FFFFFF" w:sz="6" w:space="0"/>
            </w:tcBorders>
            <w:vAlign w:val="center"/>
          </w:tcPr>
          <w:p>
            <w:pPr>
              <w:pStyle w:val="1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6662" w:type="dxa"/>
            <w:gridSpan w:val="2"/>
            <w:vAlign w:val="center"/>
          </w:tcPr>
          <w:p>
            <w:pPr>
              <w:pStyle w:val="18"/>
            </w:pPr>
            <w:r>
              <w:t>收入</w:t>
            </w:r>
          </w:p>
        </w:tc>
        <w:tc>
          <w:tcPr>
            <w:tcW w:w="6661" w:type="dxa"/>
            <w:gridSpan w:val="2"/>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8"/>
            </w:pPr>
            <w:r>
              <w:t>项  目</w:t>
            </w:r>
          </w:p>
        </w:tc>
        <w:tc>
          <w:tcPr>
            <w:tcW w:w="2126" w:type="dxa"/>
            <w:vAlign w:val="center"/>
          </w:tcPr>
          <w:p>
            <w:pPr>
              <w:pStyle w:val="18"/>
            </w:pPr>
            <w:r>
              <w:t>预算数</w:t>
            </w:r>
          </w:p>
        </w:tc>
        <w:tc>
          <w:tcPr>
            <w:tcW w:w="4535" w:type="dxa"/>
            <w:vAlign w:val="center"/>
          </w:tcPr>
          <w:p>
            <w:pPr>
              <w:pStyle w:val="18"/>
            </w:pPr>
            <w:r>
              <w:t>项  目</w:t>
            </w:r>
          </w:p>
        </w:tc>
        <w:tc>
          <w:tcPr>
            <w:tcW w:w="2126" w:type="dxa"/>
            <w:vAlign w:val="center"/>
          </w:tcPr>
          <w:p>
            <w:pPr>
              <w:pStyle w:val="1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4536"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4536" w:type="dxa"/>
            <w:vAlign w:val="center"/>
          </w:tcPr>
          <w:p>
            <w:pPr>
              <w:pStyle w:val="20"/>
            </w:pPr>
            <w:r>
              <w:t>一、一般公共预算拨款收入</w:t>
            </w:r>
          </w:p>
        </w:tc>
        <w:tc>
          <w:tcPr>
            <w:tcW w:w="2126" w:type="dxa"/>
            <w:vAlign w:val="center"/>
          </w:tcPr>
          <w:p>
            <w:pPr>
              <w:pStyle w:val="19"/>
            </w:pPr>
            <w:r>
              <w:rPr>
                <w:rFonts w:hint="eastAsia" w:asciiTheme="minorEastAsia" w:hAnsiTheme="minorEastAsia" w:eastAsiaTheme="minorEastAsia"/>
                <w:lang w:eastAsia="zh-CN"/>
              </w:rPr>
              <w:t>4945．75</w:t>
            </w:r>
          </w:p>
        </w:tc>
        <w:tc>
          <w:tcPr>
            <w:tcW w:w="4535" w:type="dxa"/>
            <w:vAlign w:val="center"/>
          </w:tcPr>
          <w:p>
            <w:pPr>
              <w:pStyle w:val="20"/>
            </w:pPr>
            <w:r>
              <w:t>一、一般公共服务支出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4536" w:type="dxa"/>
            <w:vAlign w:val="center"/>
          </w:tcPr>
          <w:p>
            <w:pPr>
              <w:pStyle w:val="20"/>
            </w:pPr>
            <w:r>
              <w:t>二、政府性基金预算拨款收入</w:t>
            </w:r>
          </w:p>
        </w:tc>
        <w:tc>
          <w:tcPr>
            <w:tcW w:w="2126" w:type="dxa"/>
            <w:vAlign w:val="center"/>
          </w:tcPr>
          <w:p>
            <w:pPr>
              <w:pStyle w:val="19"/>
            </w:pPr>
          </w:p>
        </w:tc>
        <w:tc>
          <w:tcPr>
            <w:tcW w:w="4535" w:type="dxa"/>
            <w:vAlign w:val="center"/>
          </w:tcPr>
          <w:p>
            <w:pPr>
              <w:pStyle w:val="20"/>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4536" w:type="dxa"/>
            <w:vAlign w:val="center"/>
          </w:tcPr>
          <w:p>
            <w:pPr>
              <w:pStyle w:val="20"/>
            </w:pPr>
            <w:r>
              <w:t>三、国有资本经营预算拨款收入</w:t>
            </w:r>
          </w:p>
        </w:tc>
        <w:tc>
          <w:tcPr>
            <w:tcW w:w="2126" w:type="dxa"/>
            <w:vAlign w:val="center"/>
          </w:tcPr>
          <w:p>
            <w:pPr>
              <w:pStyle w:val="19"/>
            </w:pPr>
          </w:p>
        </w:tc>
        <w:tc>
          <w:tcPr>
            <w:tcW w:w="4535" w:type="dxa"/>
            <w:vAlign w:val="center"/>
          </w:tcPr>
          <w:p>
            <w:pPr>
              <w:pStyle w:val="20"/>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4536" w:type="dxa"/>
            <w:vAlign w:val="center"/>
          </w:tcPr>
          <w:p>
            <w:pPr>
              <w:pStyle w:val="20"/>
            </w:pPr>
            <w:r>
              <w:t>四、财政专户管理资金收入</w:t>
            </w:r>
          </w:p>
        </w:tc>
        <w:tc>
          <w:tcPr>
            <w:tcW w:w="2126" w:type="dxa"/>
            <w:vAlign w:val="center"/>
          </w:tcPr>
          <w:p>
            <w:pPr>
              <w:pStyle w:val="19"/>
            </w:pPr>
          </w:p>
        </w:tc>
        <w:tc>
          <w:tcPr>
            <w:tcW w:w="4535" w:type="dxa"/>
            <w:vAlign w:val="center"/>
          </w:tcPr>
          <w:p>
            <w:pPr>
              <w:pStyle w:val="20"/>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4536" w:type="dxa"/>
            <w:vAlign w:val="center"/>
          </w:tcPr>
          <w:p>
            <w:pPr>
              <w:pStyle w:val="20"/>
            </w:pPr>
            <w:r>
              <w:t>五、单位资金</w:t>
            </w:r>
          </w:p>
        </w:tc>
        <w:tc>
          <w:tcPr>
            <w:tcW w:w="2126" w:type="dxa"/>
            <w:vAlign w:val="center"/>
          </w:tcPr>
          <w:p>
            <w:pPr>
              <w:pStyle w:val="19"/>
            </w:pPr>
          </w:p>
        </w:tc>
        <w:tc>
          <w:tcPr>
            <w:tcW w:w="4535" w:type="dxa"/>
            <w:vAlign w:val="center"/>
          </w:tcPr>
          <w:p>
            <w:pPr>
              <w:pStyle w:val="20"/>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八、社会保障和就业支出</w:t>
            </w:r>
          </w:p>
        </w:tc>
        <w:tc>
          <w:tcPr>
            <w:tcW w:w="2126" w:type="dxa"/>
            <w:vAlign w:val="center"/>
          </w:tcPr>
          <w:p>
            <w:pPr>
              <w:pStyle w:val="19"/>
            </w:pPr>
            <w:r>
              <w:t>153.14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十、其他机关事业单位基本养老保险基金支出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十一、卫生健康支出</w:t>
            </w:r>
          </w:p>
        </w:tc>
        <w:tc>
          <w:tcPr>
            <w:tcW w:w="2126" w:type="dxa"/>
            <w:vAlign w:val="center"/>
          </w:tcPr>
          <w:p>
            <w:pPr>
              <w:pStyle w:val="19"/>
            </w:pPr>
            <w:r>
              <w:t>65.06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十二、节能环保支出</w:t>
            </w:r>
          </w:p>
        </w:tc>
        <w:tc>
          <w:tcPr>
            <w:tcW w:w="2126"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十三、城乡社区支出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十四、农林水支出</w:t>
            </w:r>
          </w:p>
        </w:tc>
        <w:tc>
          <w:tcPr>
            <w:tcW w:w="2126" w:type="dxa"/>
            <w:vAlign w:val="center"/>
          </w:tcPr>
          <w:p>
            <w:pPr>
              <w:pStyle w:val="19"/>
            </w:pPr>
            <w:r>
              <w:rPr>
                <w:rFonts w:hint="eastAsia" w:asciiTheme="minorEastAsia" w:hAnsiTheme="minorEastAsia" w:eastAsiaTheme="minorEastAsia"/>
                <w:lang w:eastAsia="zh-CN"/>
              </w:rPr>
              <w:t>4403．44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十五、交通运输支出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十六、资源勘探工业信息等支出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十七、商业服务业等支出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十八、金融支出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十九、援助其他地区支出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二十一、住房保障支出</w:t>
            </w:r>
          </w:p>
        </w:tc>
        <w:tc>
          <w:tcPr>
            <w:tcW w:w="2126" w:type="dxa"/>
            <w:vAlign w:val="center"/>
          </w:tcPr>
          <w:p>
            <w:pPr>
              <w:pStyle w:val="19"/>
            </w:pPr>
            <w:r>
              <w:t>124.11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二十二、粮油物资储备支出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二十三、国有资本经营预算支出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二十四、灾害防治及应急管理支出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二十五、预备费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二十六、其他支出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二十七、转移性支出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二十八、债务还本支出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二十九、债务付息支出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三十一、抗疫特别国债安排的支出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4536" w:type="dxa"/>
            <w:vAlign w:val="center"/>
          </w:tcPr>
          <w:p>
            <w:pPr>
              <w:pStyle w:val="20"/>
            </w:pPr>
          </w:p>
        </w:tc>
        <w:tc>
          <w:tcPr>
            <w:tcW w:w="2126" w:type="dxa"/>
            <w:vAlign w:val="center"/>
          </w:tcPr>
          <w:p>
            <w:pPr>
              <w:pStyle w:val="19"/>
            </w:pPr>
          </w:p>
        </w:tc>
        <w:tc>
          <w:tcPr>
            <w:tcW w:w="4535" w:type="dxa"/>
            <w:vAlign w:val="center"/>
          </w:tcPr>
          <w:p>
            <w:pPr>
              <w:pStyle w:val="20"/>
            </w:pPr>
            <w:r>
              <w:t>三十二、人行科目</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4536" w:type="dxa"/>
            <w:vAlign w:val="center"/>
          </w:tcPr>
          <w:p>
            <w:pPr>
              <w:pStyle w:val="22"/>
            </w:pPr>
            <w:r>
              <w:t>本年收入合计</w:t>
            </w:r>
          </w:p>
        </w:tc>
        <w:tc>
          <w:tcPr>
            <w:tcW w:w="2126" w:type="dxa"/>
            <w:vAlign w:val="center"/>
          </w:tcPr>
          <w:p>
            <w:pPr>
              <w:pStyle w:val="23"/>
            </w:pPr>
            <w:r>
              <w:rPr>
                <w:rFonts w:hint="eastAsia" w:asciiTheme="minorEastAsia" w:hAnsiTheme="minorEastAsia" w:eastAsiaTheme="minorEastAsia"/>
                <w:lang w:eastAsia="zh-CN"/>
              </w:rPr>
              <w:t>4945．75</w:t>
            </w:r>
          </w:p>
        </w:tc>
        <w:tc>
          <w:tcPr>
            <w:tcW w:w="4535" w:type="dxa"/>
            <w:vAlign w:val="center"/>
          </w:tcPr>
          <w:p>
            <w:pPr>
              <w:pStyle w:val="22"/>
            </w:pPr>
            <w:r>
              <w:t>本年支出合计</w:t>
            </w:r>
          </w:p>
        </w:tc>
        <w:tc>
          <w:tcPr>
            <w:tcW w:w="2126" w:type="dxa"/>
            <w:vAlign w:val="center"/>
          </w:tcPr>
          <w:p>
            <w:pPr>
              <w:pStyle w:val="23"/>
            </w:pPr>
            <w:r>
              <w:rPr>
                <w:rFonts w:hint="eastAsia" w:asciiTheme="minorEastAsia" w:hAnsiTheme="minorEastAsia" w:eastAsiaTheme="minorEastAsia"/>
                <w:lang w:eastAsia="zh-CN"/>
              </w:rPr>
              <w:t>4945．75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4536" w:type="dxa"/>
            <w:vAlign w:val="center"/>
          </w:tcPr>
          <w:p>
            <w:pPr>
              <w:pStyle w:val="20"/>
            </w:pPr>
            <w:r>
              <w:t>上年结转结余</w:t>
            </w:r>
          </w:p>
        </w:tc>
        <w:tc>
          <w:tcPr>
            <w:tcW w:w="2126" w:type="dxa"/>
            <w:vAlign w:val="center"/>
          </w:tcPr>
          <w:p>
            <w:pPr>
              <w:pStyle w:val="19"/>
            </w:pPr>
          </w:p>
        </w:tc>
        <w:tc>
          <w:tcPr>
            <w:tcW w:w="4535" w:type="dxa"/>
            <w:vAlign w:val="center"/>
          </w:tcPr>
          <w:p>
            <w:pPr>
              <w:pStyle w:val="20"/>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4536" w:type="dxa"/>
            <w:vAlign w:val="center"/>
          </w:tcPr>
          <w:p>
            <w:pPr>
              <w:pStyle w:val="22"/>
            </w:pPr>
            <w:r>
              <w:t>收入总计</w:t>
            </w:r>
          </w:p>
        </w:tc>
        <w:tc>
          <w:tcPr>
            <w:tcW w:w="2126" w:type="dxa"/>
            <w:vAlign w:val="center"/>
          </w:tcPr>
          <w:p>
            <w:pPr>
              <w:pStyle w:val="23"/>
            </w:pPr>
            <w:r>
              <w:rPr>
                <w:rFonts w:hint="eastAsia" w:asciiTheme="minorEastAsia" w:hAnsiTheme="minorEastAsia" w:eastAsiaTheme="minorEastAsia"/>
                <w:lang w:eastAsia="zh-CN"/>
              </w:rPr>
              <w:t>4945．75</w:t>
            </w:r>
          </w:p>
        </w:tc>
        <w:tc>
          <w:tcPr>
            <w:tcW w:w="4535" w:type="dxa"/>
            <w:vAlign w:val="center"/>
          </w:tcPr>
          <w:p>
            <w:pPr>
              <w:pStyle w:val="22"/>
            </w:pPr>
            <w:r>
              <w:t>支出总计</w:t>
            </w:r>
          </w:p>
        </w:tc>
        <w:tc>
          <w:tcPr>
            <w:tcW w:w="2126" w:type="dxa"/>
            <w:vAlign w:val="center"/>
          </w:tcPr>
          <w:p>
            <w:pPr>
              <w:pStyle w:val="23"/>
            </w:pPr>
            <w:r>
              <w:rPr>
                <w:rFonts w:hint="eastAsia" w:asciiTheme="minorEastAsia" w:hAnsiTheme="minorEastAsia" w:eastAsiaTheme="minorEastAsia"/>
                <w:lang w:eastAsia="zh-CN"/>
              </w:rPr>
              <w:t>4945．75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12"/>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7"/>
            </w:pPr>
            <w:r>
              <w:t>132001沙河市农业农村局本级</w:t>
            </w:r>
          </w:p>
        </w:tc>
        <w:tc>
          <w:tcPr>
            <w:tcW w:w="3402" w:type="dxa"/>
            <w:gridSpan w:val="3"/>
            <w:tcBorders>
              <w:top w:val="single" w:color="FFFFFF" w:sz="6" w:space="0"/>
              <w:left w:val="single" w:color="FFFFFF" w:sz="6" w:space="0"/>
              <w:right w:val="single" w:color="FFFFFF" w:sz="6" w:space="0"/>
            </w:tcBorders>
            <w:vAlign w:val="center"/>
          </w:tcPr>
          <w:p>
            <w:pPr>
              <w:pStyle w:val="16"/>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8"/>
            </w:pPr>
            <w:r>
              <w:t>序号</w:t>
            </w:r>
          </w:p>
        </w:tc>
        <w:tc>
          <w:tcPr>
            <w:tcW w:w="2551" w:type="dxa"/>
            <w:gridSpan w:val="2"/>
            <w:vAlign w:val="center"/>
          </w:tcPr>
          <w:p>
            <w:pPr>
              <w:pStyle w:val="18"/>
            </w:pPr>
            <w:r>
              <w:t>功能分类科目</w:t>
            </w:r>
          </w:p>
        </w:tc>
        <w:tc>
          <w:tcPr>
            <w:tcW w:w="1134" w:type="dxa"/>
            <w:vMerge w:val="restart"/>
            <w:vAlign w:val="center"/>
          </w:tcPr>
          <w:p>
            <w:pPr>
              <w:pStyle w:val="18"/>
            </w:pPr>
            <w:r>
              <w:t>合计</w:t>
            </w:r>
          </w:p>
        </w:tc>
        <w:tc>
          <w:tcPr>
            <w:tcW w:w="9072" w:type="dxa"/>
            <w:gridSpan w:val="8"/>
            <w:vAlign w:val="center"/>
          </w:tcPr>
          <w:p>
            <w:pPr>
              <w:pStyle w:val="18"/>
            </w:pPr>
            <w:r>
              <w:t>本年收入</w:t>
            </w:r>
          </w:p>
        </w:tc>
        <w:tc>
          <w:tcPr>
            <w:tcW w:w="1134" w:type="dxa"/>
            <w:vMerge w:val="restart"/>
            <w:vAlign w:val="center"/>
          </w:tcPr>
          <w:p>
            <w:pPr>
              <w:pStyle w:val="1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8"/>
            </w:pPr>
            <w:r>
              <w:t>科目    编码</w:t>
            </w:r>
          </w:p>
        </w:tc>
        <w:tc>
          <w:tcPr>
            <w:tcW w:w="1559" w:type="dxa"/>
            <w:vAlign w:val="center"/>
          </w:tcPr>
          <w:p>
            <w:pPr>
              <w:pStyle w:val="18"/>
            </w:pPr>
            <w:r>
              <w:t>科目名称</w:t>
            </w:r>
          </w:p>
        </w:tc>
        <w:tc>
          <w:tcPr>
            <w:tcW w:w="1134" w:type="dxa"/>
            <w:vMerge w:val="continue"/>
          </w:tcPr>
          <w:p/>
        </w:tc>
        <w:tc>
          <w:tcPr>
            <w:tcW w:w="1134" w:type="dxa"/>
            <w:vAlign w:val="center"/>
          </w:tcPr>
          <w:p>
            <w:pPr>
              <w:pStyle w:val="18"/>
            </w:pPr>
            <w:r>
              <w:t>小计</w:t>
            </w:r>
          </w:p>
        </w:tc>
        <w:tc>
          <w:tcPr>
            <w:tcW w:w="1134" w:type="dxa"/>
            <w:vAlign w:val="center"/>
          </w:tcPr>
          <w:p>
            <w:pPr>
              <w:pStyle w:val="18"/>
            </w:pPr>
            <w:r>
              <w:t>财政拨款 收入</w:t>
            </w:r>
          </w:p>
        </w:tc>
        <w:tc>
          <w:tcPr>
            <w:tcW w:w="1134" w:type="dxa"/>
            <w:vAlign w:val="center"/>
          </w:tcPr>
          <w:p>
            <w:pPr>
              <w:pStyle w:val="18"/>
            </w:pPr>
            <w:r>
              <w:t>财政专户 收入</w:t>
            </w:r>
          </w:p>
        </w:tc>
        <w:tc>
          <w:tcPr>
            <w:tcW w:w="1134" w:type="dxa"/>
            <w:vAlign w:val="center"/>
          </w:tcPr>
          <w:p>
            <w:pPr>
              <w:pStyle w:val="18"/>
            </w:pPr>
            <w:r>
              <w:t>事业收入</w:t>
            </w:r>
          </w:p>
        </w:tc>
        <w:tc>
          <w:tcPr>
            <w:tcW w:w="1134" w:type="dxa"/>
            <w:vAlign w:val="center"/>
          </w:tcPr>
          <w:p>
            <w:pPr>
              <w:pStyle w:val="18"/>
            </w:pPr>
            <w:r>
              <w:t>经营收入</w:t>
            </w:r>
          </w:p>
        </w:tc>
        <w:tc>
          <w:tcPr>
            <w:tcW w:w="1134" w:type="dxa"/>
            <w:vAlign w:val="center"/>
          </w:tcPr>
          <w:p>
            <w:pPr>
              <w:pStyle w:val="18"/>
            </w:pPr>
            <w:r>
              <w:t>上级补助收入</w:t>
            </w:r>
          </w:p>
        </w:tc>
        <w:tc>
          <w:tcPr>
            <w:tcW w:w="1134" w:type="dxa"/>
            <w:vAlign w:val="center"/>
          </w:tcPr>
          <w:p>
            <w:pPr>
              <w:pStyle w:val="18"/>
            </w:pPr>
            <w:r>
              <w:t>附属单位上缴收入</w:t>
            </w:r>
          </w:p>
        </w:tc>
        <w:tc>
          <w:tcPr>
            <w:tcW w:w="1134" w:type="dxa"/>
            <w:vAlign w:val="center"/>
          </w:tcPr>
          <w:p>
            <w:pPr>
              <w:pStyle w:val="1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8"/>
            </w:pPr>
            <w: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t>合计</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r>
              <w:rPr>
                <w:rFonts w:hint="eastAsia" w:asciiTheme="minorEastAsia" w:hAnsiTheme="minorEastAsia" w:eastAsiaTheme="minorEastAsia"/>
                <w:lang w:eastAsia="zh-CN"/>
              </w:rPr>
              <w:t>4945．75</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2</w:t>
            </w:r>
          </w:p>
        </w:tc>
        <w:tc>
          <w:tcPr>
            <w:tcW w:w="992" w:type="dxa"/>
            <w:vAlign w:val="center"/>
          </w:tcPr>
          <w:p>
            <w:pPr>
              <w:pStyle w:val="20"/>
            </w:pPr>
            <w:r>
              <w:t>208</w:t>
            </w:r>
          </w:p>
        </w:tc>
        <w:tc>
          <w:tcPr>
            <w:tcW w:w="1559" w:type="dxa"/>
            <w:vAlign w:val="center"/>
          </w:tcPr>
          <w:p>
            <w:pPr>
              <w:pStyle w:val="20"/>
            </w:pPr>
            <w:r>
              <w:t>社会保障和就业支出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3</w:t>
            </w:r>
          </w:p>
        </w:tc>
        <w:tc>
          <w:tcPr>
            <w:tcW w:w="992" w:type="dxa"/>
            <w:vAlign w:val="center"/>
          </w:tcPr>
          <w:p>
            <w:pPr>
              <w:pStyle w:val="20"/>
            </w:pPr>
            <w:r>
              <w:t>20805</w:t>
            </w:r>
          </w:p>
        </w:tc>
        <w:tc>
          <w:tcPr>
            <w:tcW w:w="1559" w:type="dxa"/>
            <w:vAlign w:val="center"/>
          </w:tcPr>
          <w:p>
            <w:pPr>
              <w:pStyle w:val="20"/>
            </w:pPr>
            <w:r>
              <w:t>行政事业单位养老支出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4</w:t>
            </w:r>
          </w:p>
        </w:tc>
        <w:tc>
          <w:tcPr>
            <w:tcW w:w="992" w:type="dxa"/>
            <w:vAlign w:val="center"/>
          </w:tcPr>
          <w:p>
            <w:pPr>
              <w:pStyle w:val="20"/>
            </w:pPr>
            <w:r>
              <w:t>2080505</w:t>
            </w:r>
          </w:p>
        </w:tc>
        <w:tc>
          <w:tcPr>
            <w:tcW w:w="1559" w:type="dxa"/>
            <w:vAlign w:val="center"/>
          </w:tcPr>
          <w:p>
            <w:pPr>
              <w:pStyle w:val="20"/>
            </w:pPr>
            <w:r>
              <w:t>机关事业单位基本养老保险缴费支出</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r>
              <w:t>153.14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5</w:t>
            </w:r>
          </w:p>
        </w:tc>
        <w:tc>
          <w:tcPr>
            <w:tcW w:w="992" w:type="dxa"/>
            <w:vAlign w:val="center"/>
          </w:tcPr>
          <w:p>
            <w:pPr>
              <w:pStyle w:val="20"/>
            </w:pPr>
            <w:r>
              <w:t>210</w:t>
            </w:r>
          </w:p>
        </w:tc>
        <w:tc>
          <w:tcPr>
            <w:tcW w:w="1559" w:type="dxa"/>
            <w:vAlign w:val="center"/>
          </w:tcPr>
          <w:p>
            <w:pPr>
              <w:pStyle w:val="20"/>
            </w:pPr>
            <w:r>
              <w:t>卫生健康支出</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6</w:t>
            </w:r>
          </w:p>
        </w:tc>
        <w:tc>
          <w:tcPr>
            <w:tcW w:w="992" w:type="dxa"/>
            <w:vAlign w:val="center"/>
          </w:tcPr>
          <w:p>
            <w:pPr>
              <w:pStyle w:val="20"/>
            </w:pPr>
            <w:r>
              <w:t>21011</w:t>
            </w:r>
          </w:p>
        </w:tc>
        <w:tc>
          <w:tcPr>
            <w:tcW w:w="1559" w:type="dxa"/>
            <w:vAlign w:val="center"/>
          </w:tcPr>
          <w:p>
            <w:pPr>
              <w:pStyle w:val="20"/>
            </w:pPr>
            <w:r>
              <w:t>行政事业单位医疗</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7</w:t>
            </w:r>
          </w:p>
        </w:tc>
        <w:tc>
          <w:tcPr>
            <w:tcW w:w="992" w:type="dxa"/>
            <w:vAlign w:val="center"/>
          </w:tcPr>
          <w:p>
            <w:pPr>
              <w:pStyle w:val="20"/>
            </w:pPr>
            <w:r>
              <w:t>2101199</w:t>
            </w:r>
          </w:p>
        </w:tc>
        <w:tc>
          <w:tcPr>
            <w:tcW w:w="1559" w:type="dxa"/>
            <w:vAlign w:val="center"/>
          </w:tcPr>
          <w:p>
            <w:pPr>
              <w:pStyle w:val="20"/>
            </w:pPr>
            <w:r>
              <w:t>其他行政事业单位医疗支出</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r>
              <w:t>65.06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8</w:t>
            </w:r>
          </w:p>
        </w:tc>
        <w:tc>
          <w:tcPr>
            <w:tcW w:w="992" w:type="dxa"/>
            <w:vAlign w:val="center"/>
          </w:tcPr>
          <w:p>
            <w:pPr>
              <w:pStyle w:val="20"/>
            </w:pPr>
            <w:r>
              <w:t>211</w:t>
            </w:r>
          </w:p>
        </w:tc>
        <w:tc>
          <w:tcPr>
            <w:tcW w:w="1559" w:type="dxa"/>
            <w:vAlign w:val="center"/>
          </w:tcPr>
          <w:p>
            <w:pPr>
              <w:pStyle w:val="20"/>
            </w:pPr>
            <w:r>
              <w:t>节能环保支出</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9</w:t>
            </w:r>
          </w:p>
        </w:tc>
        <w:tc>
          <w:tcPr>
            <w:tcW w:w="992" w:type="dxa"/>
            <w:vAlign w:val="center"/>
          </w:tcPr>
          <w:p>
            <w:pPr>
              <w:pStyle w:val="20"/>
            </w:pPr>
            <w:r>
              <w:t>21111</w:t>
            </w:r>
          </w:p>
        </w:tc>
        <w:tc>
          <w:tcPr>
            <w:tcW w:w="1559" w:type="dxa"/>
            <w:vAlign w:val="center"/>
          </w:tcPr>
          <w:p>
            <w:pPr>
              <w:pStyle w:val="20"/>
            </w:pPr>
            <w:r>
              <w:t>污染减排</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10</w:t>
            </w:r>
          </w:p>
        </w:tc>
        <w:tc>
          <w:tcPr>
            <w:tcW w:w="992" w:type="dxa"/>
            <w:vAlign w:val="center"/>
          </w:tcPr>
          <w:p>
            <w:pPr>
              <w:pStyle w:val="20"/>
            </w:pPr>
            <w:r>
              <w:t>2111104</w:t>
            </w:r>
          </w:p>
        </w:tc>
        <w:tc>
          <w:tcPr>
            <w:tcW w:w="1559" w:type="dxa"/>
            <w:vAlign w:val="center"/>
          </w:tcPr>
          <w:p>
            <w:pPr>
              <w:pStyle w:val="20"/>
            </w:pPr>
            <w:r>
              <w:t>清洁生产专项支出</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r>
              <w:t>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11</w:t>
            </w:r>
          </w:p>
        </w:tc>
        <w:tc>
          <w:tcPr>
            <w:tcW w:w="992" w:type="dxa"/>
            <w:vAlign w:val="center"/>
          </w:tcPr>
          <w:p>
            <w:pPr>
              <w:pStyle w:val="20"/>
            </w:pPr>
            <w:r>
              <w:t>213</w:t>
            </w:r>
          </w:p>
        </w:tc>
        <w:tc>
          <w:tcPr>
            <w:tcW w:w="1559" w:type="dxa"/>
            <w:vAlign w:val="center"/>
          </w:tcPr>
          <w:p>
            <w:pPr>
              <w:pStyle w:val="20"/>
            </w:pPr>
            <w:r>
              <w:t>农林水支出</w:t>
            </w:r>
          </w:p>
        </w:tc>
        <w:tc>
          <w:tcPr>
            <w:tcW w:w="1134" w:type="dxa"/>
            <w:vAlign w:val="center"/>
          </w:tcPr>
          <w:p>
            <w:pPr>
              <w:pStyle w:val="19"/>
            </w:pPr>
            <w:r>
              <w:rPr>
                <w:rFonts w:hint="eastAsia"/>
                <w:lang w:val="en-US" w:eastAsia="zh-CN"/>
              </w:rPr>
              <w:t>4403.44</w:t>
            </w:r>
          </w:p>
        </w:tc>
        <w:tc>
          <w:tcPr>
            <w:tcW w:w="1134" w:type="dxa"/>
            <w:vAlign w:val="center"/>
          </w:tcPr>
          <w:p>
            <w:pPr>
              <w:pStyle w:val="19"/>
            </w:pPr>
            <w:r>
              <w:rPr>
                <w:rFonts w:hint="eastAsia" w:asciiTheme="minorEastAsia" w:hAnsiTheme="minorEastAsia" w:eastAsiaTheme="minorEastAsia"/>
                <w:lang w:eastAsia="zh-CN"/>
              </w:rPr>
              <w:t>4403．44</w:t>
            </w:r>
          </w:p>
        </w:tc>
        <w:tc>
          <w:tcPr>
            <w:tcW w:w="1134" w:type="dxa"/>
            <w:vAlign w:val="center"/>
          </w:tcPr>
          <w:p>
            <w:pPr>
              <w:pStyle w:val="19"/>
            </w:pPr>
            <w:r>
              <w:rPr>
                <w:rFonts w:hint="eastAsia" w:asciiTheme="minorEastAsia" w:hAnsiTheme="minorEastAsia" w:eastAsiaTheme="minorEastAsia"/>
                <w:lang w:eastAsia="zh-CN"/>
              </w:rPr>
              <w:t>4403．44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12</w:t>
            </w:r>
          </w:p>
        </w:tc>
        <w:tc>
          <w:tcPr>
            <w:tcW w:w="992" w:type="dxa"/>
            <w:vAlign w:val="center"/>
          </w:tcPr>
          <w:p>
            <w:pPr>
              <w:pStyle w:val="20"/>
            </w:pPr>
            <w:r>
              <w:t>21301</w:t>
            </w:r>
          </w:p>
        </w:tc>
        <w:tc>
          <w:tcPr>
            <w:tcW w:w="1559" w:type="dxa"/>
            <w:vAlign w:val="center"/>
          </w:tcPr>
          <w:p>
            <w:pPr>
              <w:pStyle w:val="20"/>
            </w:pPr>
            <w:r>
              <w:t>农业农村</w:t>
            </w:r>
          </w:p>
        </w:tc>
        <w:tc>
          <w:tcPr>
            <w:tcW w:w="1134" w:type="dxa"/>
            <w:vAlign w:val="center"/>
          </w:tcPr>
          <w:p>
            <w:pPr>
              <w:pStyle w:val="19"/>
              <w:rPr>
                <w:rFonts w:hint="eastAsia" w:eastAsia="方正书宋_GBK"/>
                <w:lang w:val="en-US" w:eastAsia="zh-CN"/>
              </w:rPr>
            </w:pPr>
            <w:r>
              <w:rPr>
                <w:rFonts w:hint="eastAsia"/>
                <w:lang w:val="en-US" w:eastAsia="zh-CN"/>
              </w:rPr>
              <w:t>2203.44</w:t>
            </w:r>
          </w:p>
        </w:tc>
        <w:tc>
          <w:tcPr>
            <w:tcW w:w="1134" w:type="dxa"/>
            <w:vAlign w:val="center"/>
          </w:tcPr>
          <w:p>
            <w:pPr>
              <w:pStyle w:val="19"/>
            </w:pPr>
            <w:r>
              <w:rPr>
                <w:rFonts w:hint="eastAsia"/>
                <w:lang w:val="en-US" w:eastAsia="zh-CN"/>
              </w:rPr>
              <w:t>1711.32</w:t>
            </w:r>
          </w:p>
        </w:tc>
        <w:tc>
          <w:tcPr>
            <w:tcW w:w="1134" w:type="dxa"/>
            <w:vAlign w:val="center"/>
          </w:tcPr>
          <w:p>
            <w:pPr>
              <w:pStyle w:val="19"/>
            </w:pPr>
            <w:r>
              <w:rPr>
                <w:rFonts w:hint="eastAsia"/>
                <w:lang w:val="en-US" w:eastAsia="zh-CN"/>
              </w:rPr>
              <w:t>1711.32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pPr>
            <w:r>
              <w:t>13</w:t>
            </w:r>
          </w:p>
        </w:tc>
        <w:tc>
          <w:tcPr>
            <w:tcW w:w="992" w:type="dxa"/>
            <w:vAlign w:val="center"/>
          </w:tcPr>
          <w:p>
            <w:pPr>
              <w:pStyle w:val="20"/>
            </w:pPr>
            <w:r>
              <w:t>2130101</w:t>
            </w:r>
          </w:p>
        </w:tc>
        <w:tc>
          <w:tcPr>
            <w:tcW w:w="1559" w:type="dxa"/>
            <w:vAlign w:val="center"/>
          </w:tcPr>
          <w:p>
            <w:pPr>
              <w:pStyle w:val="20"/>
            </w:pPr>
            <w:r>
              <w:t>行政运行</w:t>
            </w:r>
          </w:p>
        </w:tc>
        <w:tc>
          <w:tcPr>
            <w:tcW w:w="1134" w:type="dxa"/>
            <w:vAlign w:val="center"/>
          </w:tcPr>
          <w:p>
            <w:pPr>
              <w:pStyle w:val="19"/>
              <w:rPr>
                <w:rFonts w:hint="eastAsia" w:eastAsia="方正书宋_GBK"/>
                <w:lang w:eastAsia="zh-CN"/>
              </w:rPr>
            </w:pPr>
            <w:r>
              <w:rPr>
                <w:rFonts w:hint="eastAsia"/>
                <w:lang w:val="en-US" w:eastAsia="zh-CN"/>
              </w:rPr>
              <w:t>1605.56</w:t>
            </w:r>
          </w:p>
        </w:tc>
        <w:tc>
          <w:tcPr>
            <w:tcW w:w="1134" w:type="dxa"/>
            <w:vAlign w:val="center"/>
          </w:tcPr>
          <w:p>
            <w:pPr>
              <w:pStyle w:val="19"/>
            </w:pPr>
            <w:r>
              <w:rPr>
                <w:rFonts w:hint="eastAsia"/>
                <w:lang w:val="en-US" w:eastAsia="zh-CN"/>
              </w:rPr>
              <w:t>1947.87</w:t>
            </w:r>
          </w:p>
        </w:tc>
        <w:tc>
          <w:tcPr>
            <w:tcW w:w="1134" w:type="dxa"/>
            <w:vAlign w:val="center"/>
          </w:tcPr>
          <w:p>
            <w:pPr>
              <w:pStyle w:val="19"/>
            </w:pPr>
            <w:r>
              <w:rPr>
                <w:rFonts w:hint="eastAsia"/>
                <w:lang w:val="en-US" w:eastAsia="zh-CN"/>
              </w:rPr>
              <w:t>1947.87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14</w:t>
            </w:r>
          </w:p>
        </w:tc>
        <w:tc>
          <w:tcPr>
            <w:tcW w:w="992" w:type="dxa"/>
            <w:vAlign w:val="center"/>
          </w:tcPr>
          <w:p>
            <w:pPr>
              <w:pStyle w:val="20"/>
            </w:pPr>
            <w:r>
              <w:t>2130110</w:t>
            </w:r>
          </w:p>
        </w:tc>
        <w:tc>
          <w:tcPr>
            <w:tcW w:w="1559" w:type="dxa"/>
            <w:vAlign w:val="center"/>
          </w:tcPr>
          <w:p>
            <w:pPr>
              <w:pStyle w:val="20"/>
            </w:pPr>
            <w:r>
              <w:t>执法监管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15</w:t>
            </w:r>
          </w:p>
        </w:tc>
        <w:tc>
          <w:tcPr>
            <w:tcW w:w="992" w:type="dxa"/>
            <w:vAlign w:val="center"/>
          </w:tcPr>
          <w:p>
            <w:pPr>
              <w:pStyle w:val="20"/>
            </w:pPr>
            <w:r>
              <w:t>2130111</w:t>
            </w:r>
          </w:p>
        </w:tc>
        <w:tc>
          <w:tcPr>
            <w:tcW w:w="1559" w:type="dxa"/>
            <w:vAlign w:val="center"/>
          </w:tcPr>
          <w:p>
            <w:pPr>
              <w:pStyle w:val="20"/>
            </w:pPr>
            <w:r>
              <w:t>统计监测与信息服务</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r>
              <w:t>10.00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val="en-US" w:eastAsia="zh-CN"/>
              </w:rPr>
            </w:pPr>
            <w:r>
              <w:rPr>
                <w:rFonts w:hint="eastAsia"/>
                <w:lang w:val="en-US" w:eastAsia="zh-CN"/>
              </w:rPr>
              <w:t>16</w:t>
            </w:r>
          </w:p>
        </w:tc>
        <w:tc>
          <w:tcPr>
            <w:tcW w:w="992" w:type="dxa"/>
            <w:vAlign w:val="center"/>
          </w:tcPr>
          <w:p>
            <w:pPr>
              <w:pStyle w:val="20"/>
            </w:pPr>
            <w:r>
              <w:t>2130153</w:t>
            </w:r>
          </w:p>
        </w:tc>
        <w:tc>
          <w:tcPr>
            <w:tcW w:w="1559" w:type="dxa"/>
            <w:vAlign w:val="center"/>
          </w:tcPr>
          <w:p>
            <w:pPr>
              <w:pStyle w:val="20"/>
            </w:pPr>
            <w:r>
              <w:t>耕地建设与利用</w:t>
            </w:r>
          </w:p>
        </w:tc>
        <w:tc>
          <w:tcPr>
            <w:tcW w:w="1134" w:type="dxa"/>
            <w:vAlign w:val="center"/>
          </w:tcPr>
          <w:p>
            <w:pPr>
              <w:pStyle w:val="19"/>
              <w:rPr>
                <w:rFonts w:hint="eastAsia" w:eastAsia="方正书宋_GBK"/>
                <w:lang w:eastAsia="zh-CN"/>
              </w:rPr>
            </w:pPr>
            <w:r>
              <w:rPr>
                <w:rFonts w:hint="eastAsia"/>
                <w:lang w:val="en-US" w:eastAsia="zh-CN"/>
              </w:rPr>
              <w:t>5.7</w:t>
            </w:r>
          </w:p>
        </w:tc>
        <w:tc>
          <w:tcPr>
            <w:tcW w:w="1134" w:type="dxa"/>
            <w:vAlign w:val="center"/>
          </w:tcPr>
          <w:p>
            <w:pPr>
              <w:pStyle w:val="19"/>
            </w:pPr>
            <w:r>
              <w:rPr>
                <w:rFonts w:hint="eastAsia"/>
                <w:lang w:val="en-US" w:eastAsia="zh-CN"/>
              </w:rPr>
              <w:t>5.7</w:t>
            </w:r>
          </w:p>
        </w:tc>
        <w:tc>
          <w:tcPr>
            <w:tcW w:w="1134" w:type="dxa"/>
            <w:vAlign w:val="center"/>
          </w:tcPr>
          <w:p>
            <w:pPr>
              <w:pStyle w:val="19"/>
            </w:pPr>
            <w:r>
              <w:rPr>
                <w:rFonts w:hint="eastAsia"/>
                <w:lang w:val="en-US" w:eastAsia="zh-CN"/>
              </w:rPr>
              <w:t>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17</w:t>
            </w:r>
          </w:p>
        </w:tc>
        <w:tc>
          <w:tcPr>
            <w:tcW w:w="992" w:type="dxa"/>
            <w:vAlign w:val="center"/>
          </w:tcPr>
          <w:p>
            <w:pPr>
              <w:pStyle w:val="20"/>
            </w:pPr>
            <w:r>
              <w:t>2130199</w:t>
            </w:r>
          </w:p>
        </w:tc>
        <w:tc>
          <w:tcPr>
            <w:tcW w:w="1559" w:type="dxa"/>
            <w:vAlign w:val="center"/>
          </w:tcPr>
          <w:p>
            <w:pPr>
              <w:pStyle w:val="20"/>
            </w:pPr>
            <w:r>
              <w:t>其他农业农村支出</w:t>
            </w:r>
          </w:p>
        </w:tc>
        <w:tc>
          <w:tcPr>
            <w:tcW w:w="1134" w:type="dxa"/>
            <w:vAlign w:val="center"/>
          </w:tcPr>
          <w:p>
            <w:pPr>
              <w:pStyle w:val="19"/>
              <w:rPr>
                <w:rFonts w:hint="eastAsia" w:eastAsia="方正书宋_GBK"/>
                <w:lang w:eastAsia="zh-CN"/>
              </w:rPr>
            </w:pPr>
            <w:r>
              <w:rPr>
                <w:rFonts w:hint="eastAsia"/>
                <w:lang w:val="en-US" w:eastAsia="zh-CN"/>
              </w:rPr>
              <w:t>572.18</w:t>
            </w:r>
          </w:p>
        </w:tc>
        <w:tc>
          <w:tcPr>
            <w:tcW w:w="1134" w:type="dxa"/>
            <w:vAlign w:val="center"/>
          </w:tcPr>
          <w:p>
            <w:pPr>
              <w:pStyle w:val="19"/>
            </w:pPr>
            <w:r>
              <w:rPr>
                <w:rFonts w:hint="eastAsia"/>
                <w:lang w:val="en-US" w:eastAsia="zh-CN"/>
              </w:rPr>
              <w:t>568.18</w:t>
            </w:r>
          </w:p>
        </w:tc>
        <w:tc>
          <w:tcPr>
            <w:tcW w:w="1134" w:type="dxa"/>
            <w:vAlign w:val="center"/>
          </w:tcPr>
          <w:p>
            <w:pPr>
              <w:pStyle w:val="19"/>
            </w:pPr>
            <w:r>
              <w:rPr>
                <w:rFonts w:hint="eastAsia"/>
                <w:lang w:val="en-US" w:eastAsia="zh-CN"/>
              </w:rPr>
              <w:t>568.18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18</w:t>
            </w:r>
          </w:p>
        </w:tc>
        <w:tc>
          <w:tcPr>
            <w:tcW w:w="992" w:type="dxa"/>
            <w:vAlign w:val="center"/>
          </w:tcPr>
          <w:p>
            <w:pPr>
              <w:pStyle w:val="20"/>
            </w:pPr>
            <w:r>
              <w:t>21305</w:t>
            </w:r>
          </w:p>
        </w:tc>
        <w:tc>
          <w:tcPr>
            <w:tcW w:w="1559" w:type="dxa"/>
            <w:vAlign w:val="center"/>
          </w:tcPr>
          <w:p>
            <w:pPr>
              <w:pStyle w:val="20"/>
            </w:pPr>
            <w:r>
              <w:rPr>
                <w:rFonts w:hint="eastAsia"/>
                <w:lang w:eastAsia="zh-CN"/>
              </w:rPr>
              <w:t>巩固拓展脱贫攻坚成果</w:t>
            </w:r>
            <w:r>
              <w:t>衔接乡村振兴</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19</w:t>
            </w:r>
          </w:p>
        </w:tc>
        <w:tc>
          <w:tcPr>
            <w:tcW w:w="992" w:type="dxa"/>
            <w:vAlign w:val="center"/>
          </w:tcPr>
          <w:p>
            <w:pPr>
              <w:pStyle w:val="20"/>
            </w:pPr>
            <w:r>
              <w:t>2130505</w:t>
            </w:r>
          </w:p>
        </w:tc>
        <w:tc>
          <w:tcPr>
            <w:tcW w:w="1559" w:type="dxa"/>
            <w:vAlign w:val="center"/>
          </w:tcPr>
          <w:p>
            <w:pPr>
              <w:pStyle w:val="20"/>
            </w:pPr>
            <w:r>
              <w:t>生产发展</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r>
              <w:t>2200.00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20</w:t>
            </w:r>
          </w:p>
        </w:tc>
        <w:tc>
          <w:tcPr>
            <w:tcW w:w="992" w:type="dxa"/>
            <w:vAlign w:val="center"/>
          </w:tcPr>
          <w:p>
            <w:pPr>
              <w:pStyle w:val="20"/>
            </w:pPr>
            <w:r>
              <w:t>221</w:t>
            </w:r>
          </w:p>
        </w:tc>
        <w:tc>
          <w:tcPr>
            <w:tcW w:w="1559" w:type="dxa"/>
            <w:vAlign w:val="center"/>
          </w:tcPr>
          <w:p>
            <w:pPr>
              <w:pStyle w:val="20"/>
            </w:pPr>
            <w:r>
              <w:t>住房保障支出</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rFonts w:hint="eastAsia" w:eastAsia="方正书宋_GBK"/>
                <w:lang w:eastAsia="zh-CN"/>
              </w:rPr>
            </w:pPr>
            <w:r>
              <w:rPr>
                <w:rFonts w:hint="eastAsia"/>
                <w:lang w:val="en-US" w:eastAsia="zh-CN"/>
              </w:rPr>
              <w:t>21</w:t>
            </w:r>
          </w:p>
        </w:tc>
        <w:tc>
          <w:tcPr>
            <w:tcW w:w="992" w:type="dxa"/>
            <w:vAlign w:val="center"/>
          </w:tcPr>
          <w:p>
            <w:pPr>
              <w:pStyle w:val="20"/>
            </w:pPr>
            <w:r>
              <w:t>22102</w:t>
            </w:r>
          </w:p>
        </w:tc>
        <w:tc>
          <w:tcPr>
            <w:tcW w:w="1559" w:type="dxa"/>
            <w:vAlign w:val="center"/>
          </w:tcPr>
          <w:p>
            <w:pPr>
              <w:pStyle w:val="20"/>
            </w:pPr>
            <w:r>
              <w:t>住房改革支出</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1"/>
              <w:rPr>
                <w:lang w:val="en-US"/>
              </w:rPr>
            </w:pPr>
            <w:r>
              <w:rPr>
                <w:rFonts w:hint="eastAsia"/>
                <w:lang w:val="en-US" w:eastAsia="zh-CN"/>
              </w:rPr>
              <w:t>22</w:t>
            </w:r>
          </w:p>
        </w:tc>
        <w:tc>
          <w:tcPr>
            <w:tcW w:w="992" w:type="dxa"/>
            <w:vAlign w:val="center"/>
          </w:tcPr>
          <w:p>
            <w:pPr>
              <w:pStyle w:val="20"/>
            </w:pPr>
            <w:r>
              <w:t>2210201</w:t>
            </w:r>
          </w:p>
        </w:tc>
        <w:tc>
          <w:tcPr>
            <w:tcW w:w="1559" w:type="dxa"/>
            <w:vAlign w:val="center"/>
          </w:tcPr>
          <w:p>
            <w:pPr>
              <w:pStyle w:val="20"/>
            </w:pPr>
            <w:r>
              <w:t>住房公积金</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r>
              <w:t>124.11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12"/>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722" w:type="dxa"/>
            <w:gridSpan w:val="2"/>
            <w:tcBorders>
              <w:top w:val="single" w:color="FFFFFF" w:sz="6" w:space="0"/>
              <w:left w:val="single" w:color="FFFFFF" w:sz="6" w:space="0"/>
              <w:right w:val="single" w:color="FFFFFF" w:sz="6" w:space="0"/>
            </w:tcBorders>
            <w:vAlign w:val="center"/>
          </w:tcPr>
          <w:p>
            <w:pPr>
              <w:pStyle w:val="16"/>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528" w:type="dxa"/>
            <w:gridSpan w:val="2"/>
            <w:vAlign w:val="center"/>
          </w:tcPr>
          <w:p>
            <w:pPr>
              <w:pStyle w:val="18"/>
            </w:pPr>
            <w:r>
              <w:t>功能分类科目</w:t>
            </w:r>
          </w:p>
        </w:tc>
        <w:tc>
          <w:tcPr>
            <w:tcW w:w="1361" w:type="dxa"/>
            <w:vMerge w:val="restart"/>
            <w:vAlign w:val="center"/>
          </w:tcPr>
          <w:p>
            <w:pPr>
              <w:pStyle w:val="18"/>
            </w:pPr>
            <w:r>
              <w:t>合计</w:t>
            </w:r>
          </w:p>
        </w:tc>
        <w:tc>
          <w:tcPr>
            <w:tcW w:w="1361" w:type="dxa"/>
            <w:vMerge w:val="restart"/>
            <w:vAlign w:val="center"/>
          </w:tcPr>
          <w:p>
            <w:pPr>
              <w:pStyle w:val="18"/>
            </w:pPr>
            <w:r>
              <w:t>基本支出</w:t>
            </w:r>
          </w:p>
        </w:tc>
        <w:tc>
          <w:tcPr>
            <w:tcW w:w="1361" w:type="dxa"/>
            <w:vMerge w:val="restart"/>
            <w:vAlign w:val="center"/>
          </w:tcPr>
          <w:p>
            <w:pPr>
              <w:pStyle w:val="18"/>
            </w:pPr>
            <w:r>
              <w:t>项目支出</w:t>
            </w:r>
          </w:p>
        </w:tc>
        <w:tc>
          <w:tcPr>
            <w:tcW w:w="1361" w:type="dxa"/>
            <w:vMerge w:val="restart"/>
            <w:vAlign w:val="center"/>
          </w:tcPr>
          <w:p>
            <w:pPr>
              <w:pStyle w:val="18"/>
            </w:pPr>
            <w:r>
              <w:t>经营支出</w:t>
            </w:r>
          </w:p>
        </w:tc>
        <w:tc>
          <w:tcPr>
            <w:tcW w:w="1361" w:type="dxa"/>
            <w:vMerge w:val="restart"/>
            <w:vAlign w:val="center"/>
          </w:tcPr>
          <w:p>
            <w:pPr>
              <w:pStyle w:val="18"/>
            </w:pPr>
            <w:r>
              <w:t>上解上级     支出</w:t>
            </w:r>
          </w:p>
        </w:tc>
        <w:tc>
          <w:tcPr>
            <w:tcW w:w="1361" w:type="dxa"/>
            <w:vMerge w:val="restart"/>
            <w:vAlign w:val="center"/>
          </w:tcPr>
          <w:p>
            <w:pPr>
              <w:pStyle w:val="1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8"/>
            </w:pPr>
            <w:r>
              <w:t>科目    编码</w:t>
            </w:r>
          </w:p>
        </w:tc>
        <w:tc>
          <w:tcPr>
            <w:tcW w:w="4536" w:type="dxa"/>
            <w:vAlign w:val="center"/>
          </w:tcPr>
          <w:p>
            <w:pPr>
              <w:pStyle w:val="1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992" w:type="dxa"/>
            <w:vAlign w:val="center"/>
          </w:tcPr>
          <w:p>
            <w:pPr>
              <w:pStyle w:val="18"/>
            </w:pPr>
            <w:r>
              <w:t>1</w:t>
            </w:r>
          </w:p>
        </w:tc>
        <w:tc>
          <w:tcPr>
            <w:tcW w:w="4536"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992" w:type="dxa"/>
            <w:vAlign w:val="center"/>
          </w:tcPr>
          <w:p>
            <w:pPr>
              <w:pStyle w:val="24"/>
            </w:pPr>
          </w:p>
        </w:tc>
        <w:tc>
          <w:tcPr>
            <w:tcW w:w="4536" w:type="dxa"/>
            <w:vAlign w:val="center"/>
          </w:tcPr>
          <w:p>
            <w:pPr>
              <w:pStyle w:val="22"/>
            </w:pPr>
            <w:r>
              <w:t>合计</w:t>
            </w:r>
          </w:p>
        </w:tc>
        <w:tc>
          <w:tcPr>
            <w:tcW w:w="1361" w:type="dxa"/>
            <w:vAlign w:val="center"/>
          </w:tcPr>
          <w:p>
            <w:pPr>
              <w:pStyle w:val="23"/>
            </w:pPr>
            <w:r>
              <w:rPr>
                <w:rFonts w:hint="eastAsia" w:asciiTheme="minorEastAsia" w:hAnsiTheme="minorEastAsia" w:eastAsiaTheme="minorEastAsia"/>
                <w:lang w:eastAsia="zh-CN"/>
              </w:rPr>
              <w:t>4945．75</w:t>
            </w:r>
          </w:p>
        </w:tc>
        <w:tc>
          <w:tcPr>
            <w:tcW w:w="1361" w:type="dxa"/>
            <w:vAlign w:val="center"/>
          </w:tcPr>
          <w:p>
            <w:pPr>
              <w:pStyle w:val="23"/>
            </w:pPr>
            <w:r>
              <w:t>1947.87</w:t>
            </w:r>
          </w:p>
        </w:tc>
        <w:tc>
          <w:tcPr>
            <w:tcW w:w="1361" w:type="dxa"/>
            <w:vAlign w:val="center"/>
          </w:tcPr>
          <w:p>
            <w:pPr>
              <w:pStyle w:val="23"/>
              <w:rPr>
                <w:rFonts w:hint="eastAsia" w:eastAsia="方正书宋_GBK"/>
                <w:lang w:eastAsia="zh-CN"/>
              </w:rPr>
            </w:pPr>
            <w:r>
              <w:rPr>
                <w:rFonts w:hint="eastAsia"/>
                <w:lang w:val="en-US" w:eastAsia="zh-CN"/>
              </w:rPr>
              <w:t>2997.88</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992" w:type="dxa"/>
            <w:vAlign w:val="center"/>
          </w:tcPr>
          <w:p>
            <w:pPr>
              <w:pStyle w:val="20"/>
            </w:pPr>
            <w:r>
              <w:t>208</w:t>
            </w:r>
          </w:p>
        </w:tc>
        <w:tc>
          <w:tcPr>
            <w:tcW w:w="4536" w:type="dxa"/>
            <w:vAlign w:val="center"/>
          </w:tcPr>
          <w:p>
            <w:pPr>
              <w:pStyle w:val="20"/>
            </w:pPr>
            <w:r>
              <w:t>社会保障和就业支出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992" w:type="dxa"/>
            <w:vAlign w:val="center"/>
          </w:tcPr>
          <w:p>
            <w:pPr>
              <w:pStyle w:val="20"/>
            </w:pPr>
            <w:r>
              <w:t>20805</w:t>
            </w:r>
          </w:p>
        </w:tc>
        <w:tc>
          <w:tcPr>
            <w:tcW w:w="4536" w:type="dxa"/>
            <w:vAlign w:val="center"/>
          </w:tcPr>
          <w:p>
            <w:pPr>
              <w:pStyle w:val="20"/>
            </w:pPr>
            <w:r>
              <w:t>行政事业单位养老支出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992" w:type="dxa"/>
            <w:vAlign w:val="center"/>
          </w:tcPr>
          <w:p>
            <w:pPr>
              <w:pStyle w:val="20"/>
            </w:pPr>
            <w:r>
              <w:t>2080505</w:t>
            </w:r>
          </w:p>
        </w:tc>
        <w:tc>
          <w:tcPr>
            <w:tcW w:w="4536" w:type="dxa"/>
            <w:vAlign w:val="center"/>
          </w:tcPr>
          <w:p>
            <w:pPr>
              <w:pStyle w:val="20"/>
            </w:pPr>
            <w:r>
              <w:t>机关事业单位基本养老保险缴费支出</w:t>
            </w:r>
          </w:p>
        </w:tc>
        <w:tc>
          <w:tcPr>
            <w:tcW w:w="1361" w:type="dxa"/>
            <w:vAlign w:val="center"/>
          </w:tcPr>
          <w:p>
            <w:pPr>
              <w:pStyle w:val="19"/>
            </w:pPr>
            <w:r>
              <w:t>153.14</w:t>
            </w:r>
          </w:p>
        </w:tc>
        <w:tc>
          <w:tcPr>
            <w:tcW w:w="1361" w:type="dxa"/>
            <w:vAlign w:val="center"/>
          </w:tcPr>
          <w:p>
            <w:pPr>
              <w:pStyle w:val="19"/>
            </w:pPr>
            <w:r>
              <w:t>153.14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992" w:type="dxa"/>
            <w:vAlign w:val="center"/>
          </w:tcPr>
          <w:p>
            <w:pPr>
              <w:pStyle w:val="20"/>
            </w:pPr>
            <w:r>
              <w:t>210</w:t>
            </w:r>
          </w:p>
        </w:tc>
        <w:tc>
          <w:tcPr>
            <w:tcW w:w="4536" w:type="dxa"/>
            <w:vAlign w:val="center"/>
          </w:tcPr>
          <w:p>
            <w:pPr>
              <w:pStyle w:val="20"/>
            </w:pPr>
            <w:r>
              <w:t>卫生健康支出</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992" w:type="dxa"/>
            <w:vAlign w:val="center"/>
          </w:tcPr>
          <w:p>
            <w:pPr>
              <w:pStyle w:val="20"/>
            </w:pPr>
            <w:r>
              <w:t>21011</w:t>
            </w:r>
          </w:p>
        </w:tc>
        <w:tc>
          <w:tcPr>
            <w:tcW w:w="4536" w:type="dxa"/>
            <w:vAlign w:val="center"/>
          </w:tcPr>
          <w:p>
            <w:pPr>
              <w:pStyle w:val="20"/>
            </w:pPr>
            <w:r>
              <w:t>行政事业单位医疗</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992" w:type="dxa"/>
            <w:vAlign w:val="center"/>
          </w:tcPr>
          <w:p>
            <w:pPr>
              <w:pStyle w:val="20"/>
            </w:pPr>
            <w:r>
              <w:t>2101199</w:t>
            </w:r>
          </w:p>
        </w:tc>
        <w:tc>
          <w:tcPr>
            <w:tcW w:w="4536" w:type="dxa"/>
            <w:vAlign w:val="center"/>
          </w:tcPr>
          <w:p>
            <w:pPr>
              <w:pStyle w:val="20"/>
            </w:pPr>
            <w:r>
              <w:t>其他行政事业单位医疗支出</w:t>
            </w:r>
          </w:p>
        </w:tc>
        <w:tc>
          <w:tcPr>
            <w:tcW w:w="1361" w:type="dxa"/>
            <w:vAlign w:val="center"/>
          </w:tcPr>
          <w:p>
            <w:pPr>
              <w:pStyle w:val="19"/>
            </w:pPr>
            <w:r>
              <w:t>65.06</w:t>
            </w:r>
          </w:p>
        </w:tc>
        <w:tc>
          <w:tcPr>
            <w:tcW w:w="1361" w:type="dxa"/>
            <w:vAlign w:val="center"/>
          </w:tcPr>
          <w:p>
            <w:pPr>
              <w:pStyle w:val="19"/>
            </w:pPr>
            <w:r>
              <w:t>65.06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992" w:type="dxa"/>
            <w:vAlign w:val="center"/>
          </w:tcPr>
          <w:p>
            <w:pPr>
              <w:pStyle w:val="20"/>
            </w:pPr>
            <w:r>
              <w:t>211</w:t>
            </w:r>
          </w:p>
        </w:tc>
        <w:tc>
          <w:tcPr>
            <w:tcW w:w="4536" w:type="dxa"/>
            <w:vAlign w:val="center"/>
          </w:tcPr>
          <w:p>
            <w:pPr>
              <w:pStyle w:val="20"/>
            </w:pPr>
            <w:r>
              <w:t>节能环保支出</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992" w:type="dxa"/>
            <w:vAlign w:val="center"/>
          </w:tcPr>
          <w:p>
            <w:pPr>
              <w:pStyle w:val="20"/>
            </w:pPr>
            <w:r>
              <w:t>21111</w:t>
            </w:r>
          </w:p>
        </w:tc>
        <w:tc>
          <w:tcPr>
            <w:tcW w:w="4536" w:type="dxa"/>
            <w:vAlign w:val="center"/>
          </w:tcPr>
          <w:p>
            <w:pPr>
              <w:pStyle w:val="20"/>
            </w:pPr>
            <w:r>
              <w:t>污染减排</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992" w:type="dxa"/>
            <w:vAlign w:val="center"/>
          </w:tcPr>
          <w:p>
            <w:pPr>
              <w:pStyle w:val="20"/>
            </w:pPr>
            <w:r>
              <w:t>2111104</w:t>
            </w:r>
          </w:p>
        </w:tc>
        <w:tc>
          <w:tcPr>
            <w:tcW w:w="4536" w:type="dxa"/>
            <w:vAlign w:val="center"/>
          </w:tcPr>
          <w:p>
            <w:pPr>
              <w:pStyle w:val="20"/>
            </w:pPr>
            <w:r>
              <w:t>清洁生产专项支出</w:t>
            </w: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r>
              <w:t>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992" w:type="dxa"/>
            <w:vAlign w:val="center"/>
          </w:tcPr>
          <w:p>
            <w:pPr>
              <w:pStyle w:val="20"/>
            </w:pPr>
            <w:r>
              <w:t>213</w:t>
            </w:r>
          </w:p>
        </w:tc>
        <w:tc>
          <w:tcPr>
            <w:tcW w:w="4536" w:type="dxa"/>
            <w:vAlign w:val="center"/>
          </w:tcPr>
          <w:p>
            <w:pPr>
              <w:pStyle w:val="20"/>
            </w:pPr>
            <w:r>
              <w:t>农林水支出</w:t>
            </w:r>
          </w:p>
        </w:tc>
        <w:tc>
          <w:tcPr>
            <w:tcW w:w="1361" w:type="dxa"/>
            <w:vAlign w:val="center"/>
          </w:tcPr>
          <w:p>
            <w:pPr>
              <w:pStyle w:val="19"/>
            </w:pPr>
            <w:r>
              <w:rPr>
                <w:rFonts w:hint="eastAsia"/>
                <w:lang w:val="en-US" w:eastAsia="zh-CN"/>
              </w:rPr>
              <w:t>4403.44</w:t>
            </w:r>
          </w:p>
        </w:tc>
        <w:tc>
          <w:tcPr>
            <w:tcW w:w="1361" w:type="dxa"/>
            <w:vAlign w:val="center"/>
          </w:tcPr>
          <w:p>
            <w:pPr>
              <w:pStyle w:val="19"/>
            </w:pPr>
            <w:r>
              <w:t>1605.56</w:t>
            </w:r>
          </w:p>
        </w:tc>
        <w:tc>
          <w:tcPr>
            <w:tcW w:w="1361" w:type="dxa"/>
            <w:vAlign w:val="center"/>
          </w:tcPr>
          <w:p>
            <w:pPr>
              <w:pStyle w:val="19"/>
              <w:rPr>
                <w:rFonts w:hint="eastAsia" w:eastAsia="方正书宋_GBK"/>
                <w:lang w:eastAsia="zh-CN"/>
              </w:rPr>
            </w:pPr>
            <w:r>
              <w:rPr>
                <w:rFonts w:hint="eastAsia"/>
                <w:lang w:val="en-US" w:eastAsia="zh-CN"/>
              </w:rPr>
              <w:t>2797.88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992" w:type="dxa"/>
            <w:vAlign w:val="center"/>
          </w:tcPr>
          <w:p>
            <w:pPr>
              <w:pStyle w:val="20"/>
            </w:pPr>
            <w:r>
              <w:t>21301</w:t>
            </w:r>
          </w:p>
        </w:tc>
        <w:tc>
          <w:tcPr>
            <w:tcW w:w="4536" w:type="dxa"/>
            <w:vAlign w:val="center"/>
          </w:tcPr>
          <w:p>
            <w:pPr>
              <w:pStyle w:val="20"/>
            </w:pPr>
            <w:r>
              <w:t>农业农村</w:t>
            </w:r>
          </w:p>
        </w:tc>
        <w:tc>
          <w:tcPr>
            <w:tcW w:w="1361" w:type="dxa"/>
            <w:vAlign w:val="center"/>
          </w:tcPr>
          <w:p>
            <w:pPr>
              <w:pStyle w:val="19"/>
            </w:pPr>
            <w:r>
              <w:rPr>
                <w:rFonts w:hint="eastAsia"/>
                <w:lang w:val="en-US" w:eastAsia="zh-CN"/>
              </w:rPr>
              <w:t>2203.44</w:t>
            </w:r>
          </w:p>
        </w:tc>
        <w:tc>
          <w:tcPr>
            <w:tcW w:w="1361" w:type="dxa"/>
            <w:vAlign w:val="center"/>
          </w:tcPr>
          <w:p>
            <w:pPr>
              <w:pStyle w:val="19"/>
            </w:pPr>
            <w:r>
              <w:t>1605.56</w:t>
            </w:r>
          </w:p>
        </w:tc>
        <w:tc>
          <w:tcPr>
            <w:tcW w:w="1361" w:type="dxa"/>
            <w:vAlign w:val="center"/>
          </w:tcPr>
          <w:p>
            <w:pPr>
              <w:pStyle w:val="19"/>
              <w:rPr>
                <w:rFonts w:hint="eastAsia" w:eastAsia="方正书宋_GBK"/>
                <w:lang w:eastAsia="zh-CN"/>
              </w:rPr>
            </w:pPr>
            <w:r>
              <w:rPr>
                <w:rFonts w:hint="eastAsia"/>
                <w:lang w:val="en-US" w:eastAsia="zh-CN"/>
              </w:rPr>
              <w:t>597.88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992" w:type="dxa"/>
            <w:vAlign w:val="center"/>
          </w:tcPr>
          <w:p>
            <w:pPr>
              <w:pStyle w:val="20"/>
            </w:pPr>
            <w:r>
              <w:t>2130101</w:t>
            </w:r>
          </w:p>
        </w:tc>
        <w:tc>
          <w:tcPr>
            <w:tcW w:w="4536" w:type="dxa"/>
            <w:vAlign w:val="center"/>
          </w:tcPr>
          <w:p>
            <w:pPr>
              <w:pStyle w:val="20"/>
            </w:pPr>
            <w:r>
              <w:t>行政运行</w:t>
            </w:r>
          </w:p>
        </w:tc>
        <w:tc>
          <w:tcPr>
            <w:tcW w:w="1361" w:type="dxa"/>
            <w:vAlign w:val="center"/>
          </w:tcPr>
          <w:p>
            <w:pPr>
              <w:pStyle w:val="19"/>
            </w:pPr>
            <w:r>
              <w:t>1605.56</w:t>
            </w:r>
          </w:p>
        </w:tc>
        <w:tc>
          <w:tcPr>
            <w:tcW w:w="1361" w:type="dxa"/>
            <w:vAlign w:val="center"/>
          </w:tcPr>
          <w:p>
            <w:pPr>
              <w:pStyle w:val="19"/>
            </w:pPr>
            <w:r>
              <w:t>1605.56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14</w:t>
            </w:r>
          </w:p>
        </w:tc>
        <w:tc>
          <w:tcPr>
            <w:tcW w:w="992" w:type="dxa"/>
            <w:vAlign w:val="center"/>
          </w:tcPr>
          <w:p>
            <w:pPr>
              <w:pStyle w:val="20"/>
            </w:pPr>
            <w:r>
              <w:t>2130110</w:t>
            </w:r>
          </w:p>
        </w:tc>
        <w:tc>
          <w:tcPr>
            <w:tcW w:w="4536" w:type="dxa"/>
            <w:vAlign w:val="center"/>
          </w:tcPr>
          <w:p>
            <w:pPr>
              <w:pStyle w:val="20"/>
            </w:pPr>
            <w:r>
              <w:t>执法监管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15</w:t>
            </w:r>
          </w:p>
        </w:tc>
        <w:tc>
          <w:tcPr>
            <w:tcW w:w="992" w:type="dxa"/>
            <w:vAlign w:val="center"/>
          </w:tcPr>
          <w:p>
            <w:pPr>
              <w:pStyle w:val="20"/>
            </w:pPr>
            <w:r>
              <w:t>2130111</w:t>
            </w:r>
          </w:p>
        </w:tc>
        <w:tc>
          <w:tcPr>
            <w:tcW w:w="4536" w:type="dxa"/>
            <w:vAlign w:val="center"/>
          </w:tcPr>
          <w:p>
            <w:pPr>
              <w:pStyle w:val="20"/>
            </w:pPr>
            <w:r>
              <w:t>统计监测与信息服务</w:t>
            </w: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r>
              <w:t>10.00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16</w:t>
            </w:r>
          </w:p>
        </w:tc>
        <w:tc>
          <w:tcPr>
            <w:tcW w:w="992" w:type="dxa"/>
            <w:vAlign w:val="center"/>
          </w:tcPr>
          <w:p>
            <w:pPr>
              <w:pStyle w:val="20"/>
            </w:pPr>
            <w:r>
              <w:t>2130153</w:t>
            </w:r>
          </w:p>
        </w:tc>
        <w:tc>
          <w:tcPr>
            <w:tcW w:w="4536" w:type="dxa"/>
            <w:vAlign w:val="center"/>
          </w:tcPr>
          <w:p>
            <w:pPr>
              <w:pStyle w:val="20"/>
            </w:pPr>
            <w:r>
              <w:t>耕地建设与利用</w:t>
            </w:r>
          </w:p>
        </w:tc>
        <w:tc>
          <w:tcPr>
            <w:tcW w:w="1361" w:type="dxa"/>
            <w:vAlign w:val="center"/>
          </w:tcPr>
          <w:p>
            <w:pPr>
              <w:pStyle w:val="19"/>
              <w:rPr>
                <w:rFonts w:hint="eastAsia" w:eastAsia="方正书宋_GBK"/>
                <w:lang w:eastAsia="zh-CN"/>
              </w:rPr>
            </w:pPr>
            <w:r>
              <w:rPr>
                <w:rFonts w:hint="eastAsia"/>
                <w:lang w:val="en-US" w:eastAsia="zh-CN"/>
              </w:rPr>
              <w:t>5.7</w:t>
            </w:r>
          </w:p>
        </w:tc>
        <w:tc>
          <w:tcPr>
            <w:tcW w:w="1361" w:type="dxa"/>
            <w:vAlign w:val="center"/>
          </w:tcPr>
          <w:p>
            <w:pPr>
              <w:pStyle w:val="19"/>
            </w:pPr>
          </w:p>
        </w:tc>
        <w:tc>
          <w:tcPr>
            <w:tcW w:w="1361" w:type="dxa"/>
            <w:vAlign w:val="center"/>
          </w:tcPr>
          <w:p>
            <w:pPr>
              <w:pStyle w:val="19"/>
              <w:rPr>
                <w:rFonts w:hint="eastAsia" w:eastAsia="方正书宋_GBK"/>
                <w:lang w:eastAsia="zh-CN"/>
              </w:rPr>
            </w:pPr>
            <w:r>
              <w:rPr>
                <w:rFonts w:hint="eastAsia"/>
                <w:lang w:val="en-US" w:eastAsia="zh-CN"/>
              </w:rPr>
              <w:t>5.7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17</w:t>
            </w:r>
          </w:p>
        </w:tc>
        <w:tc>
          <w:tcPr>
            <w:tcW w:w="992" w:type="dxa"/>
            <w:vAlign w:val="center"/>
          </w:tcPr>
          <w:p>
            <w:pPr>
              <w:pStyle w:val="20"/>
            </w:pPr>
            <w:r>
              <w:t>2130199</w:t>
            </w:r>
          </w:p>
        </w:tc>
        <w:tc>
          <w:tcPr>
            <w:tcW w:w="4536" w:type="dxa"/>
            <w:vAlign w:val="center"/>
          </w:tcPr>
          <w:p>
            <w:pPr>
              <w:pStyle w:val="20"/>
            </w:pPr>
            <w:r>
              <w:t>其他农业农村支出</w:t>
            </w:r>
          </w:p>
        </w:tc>
        <w:tc>
          <w:tcPr>
            <w:tcW w:w="1361" w:type="dxa"/>
            <w:vAlign w:val="center"/>
          </w:tcPr>
          <w:p>
            <w:pPr>
              <w:pStyle w:val="19"/>
            </w:pPr>
            <w:r>
              <w:t>572.18</w:t>
            </w:r>
          </w:p>
        </w:tc>
        <w:tc>
          <w:tcPr>
            <w:tcW w:w="1361" w:type="dxa"/>
            <w:vAlign w:val="center"/>
          </w:tcPr>
          <w:p>
            <w:pPr>
              <w:pStyle w:val="19"/>
            </w:pPr>
          </w:p>
        </w:tc>
        <w:tc>
          <w:tcPr>
            <w:tcW w:w="1361" w:type="dxa"/>
            <w:vAlign w:val="center"/>
          </w:tcPr>
          <w:p>
            <w:pPr>
              <w:pStyle w:val="19"/>
            </w:pPr>
            <w:r>
              <w:t>572.18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18</w:t>
            </w:r>
          </w:p>
        </w:tc>
        <w:tc>
          <w:tcPr>
            <w:tcW w:w="992" w:type="dxa"/>
            <w:vAlign w:val="center"/>
          </w:tcPr>
          <w:p>
            <w:pPr>
              <w:pStyle w:val="20"/>
            </w:pPr>
            <w:r>
              <w:t>21305</w:t>
            </w:r>
          </w:p>
        </w:tc>
        <w:tc>
          <w:tcPr>
            <w:tcW w:w="4536" w:type="dxa"/>
            <w:vAlign w:val="center"/>
          </w:tcPr>
          <w:p>
            <w:pPr>
              <w:pStyle w:val="20"/>
            </w:pPr>
            <w:r>
              <w:rPr>
                <w:rFonts w:hint="eastAsia"/>
                <w:lang w:eastAsia="zh-CN"/>
              </w:rPr>
              <w:t>巩固拓展脱贫攻坚成果</w:t>
            </w:r>
            <w:r>
              <w:t>衔接乡村振兴</w:t>
            </w: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rPr>
                <w:rFonts w:hint="eastAsia"/>
                <w:lang w:val="en-US" w:eastAsia="zh-CN"/>
              </w:rPr>
              <w:t>19</w:t>
            </w:r>
          </w:p>
        </w:tc>
        <w:tc>
          <w:tcPr>
            <w:tcW w:w="992" w:type="dxa"/>
            <w:vAlign w:val="center"/>
          </w:tcPr>
          <w:p>
            <w:pPr>
              <w:pStyle w:val="20"/>
            </w:pPr>
            <w:r>
              <w:t>2130505</w:t>
            </w:r>
          </w:p>
        </w:tc>
        <w:tc>
          <w:tcPr>
            <w:tcW w:w="4536" w:type="dxa"/>
            <w:vAlign w:val="center"/>
          </w:tcPr>
          <w:p>
            <w:pPr>
              <w:pStyle w:val="20"/>
            </w:pPr>
            <w:r>
              <w:t>生产发展</w:t>
            </w: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r>
              <w:t>2200.00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20</w:t>
            </w:r>
          </w:p>
        </w:tc>
        <w:tc>
          <w:tcPr>
            <w:tcW w:w="992" w:type="dxa"/>
            <w:vAlign w:val="center"/>
          </w:tcPr>
          <w:p>
            <w:pPr>
              <w:pStyle w:val="20"/>
            </w:pPr>
            <w:r>
              <w:t>221</w:t>
            </w:r>
          </w:p>
        </w:tc>
        <w:tc>
          <w:tcPr>
            <w:tcW w:w="4536" w:type="dxa"/>
            <w:vAlign w:val="center"/>
          </w:tcPr>
          <w:p>
            <w:pPr>
              <w:pStyle w:val="20"/>
            </w:pPr>
            <w:r>
              <w:t>住房保障支出</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21</w:t>
            </w:r>
          </w:p>
        </w:tc>
        <w:tc>
          <w:tcPr>
            <w:tcW w:w="992" w:type="dxa"/>
            <w:vAlign w:val="center"/>
          </w:tcPr>
          <w:p>
            <w:pPr>
              <w:pStyle w:val="20"/>
            </w:pPr>
            <w:r>
              <w:t>22102</w:t>
            </w:r>
          </w:p>
        </w:tc>
        <w:tc>
          <w:tcPr>
            <w:tcW w:w="4536" w:type="dxa"/>
            <w:vAlign w:val="center"/>
          </w:tcPr>
          <w:p>
            <w:pPr>
              <w:pStyle w:val="20"/>
            </w:pPr>
            <w:r>
              <w:t>住房改革支出</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22</w:t>
            </w:r>
          </w:p>
        </w:tc>
        <w:tc>
          <w:tcPr>
            <w:tcW w:w="992" w:type="dxa"/>
            <w:vAlign w:val="center"/>
          </w:tcPr>
          <w:p>
            <w:pPr>
              <w:pStyle w:val="20"/>
            </w:pPr>
            <w:r>
              <w:t>2210201</w:t>
            </w:r>
          </w:p>
        </w:tc>
        <w:tc>
          <w:tcPr>
            <w:tcW w:w="4536" w:type="dxa"/>
            <w:vAlign w:val="center"/>
          </w:tcPr>
          <w:p>
            <w:pPr>
              <w:pStyle w:val="20"/>
            </w:pPr>
            <w:r>
              <w:t>住房公积金</w:t>
            </w:r>
          </w:p>
        </w:tc>
        <w:tc>
          <w:tcPr>
            <w:tcW w:w="1361" w:type="dxa"/>
            <w:vAlign w:val="center"/>
          </w:tcPr>
          <w:p>
            <w:pPr>
              <w:pStyle w:val="19"/>
            </w:pPr>
            <w:r>
              <w:t>124.11</w:t>
            </w:r>
          </w:p>
        </w:tc>
        <w:tc>
          <w:tcPr>
            <w:tcW w:w="1361" w:type="dxa"/>
            <w:vAlign w:val="center"/>
          </w:tcPr>
          <w:p>
            <w:pPr>
              <w:pStyle w:val="19"/>
            </w:pPr>
            <w:r>
              <w:t>124.11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12"/>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3402" w:type="dxa"/>
            <w:tcBorders>
              <w:top w:val="single" w:color="FFFFFF" w:sz="6" w:space="0"/>
              <w:left w:val="single" w:color="FFFFFF" w:sz="6" w:space="0"/>
              <w:right w:val="single" w:color="FFFFFF" w:sz="6" w:space="0"/>
            </w:tcBorders>
            <w:vAlign w:val="center"/>
          </w:tcPr>
          <w:p>
            <w:pPr>
              <w:pStyle w:val="1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4876" w:type="dxa"/>
            <w:gridSpan w:val="2"/>
            <w:vAlign w:val="center"/>
          </w:tcPr>
          <w:p>
            <w:pPr>
              <w:pStyle w:val="18"/>
            </w:pPr>
            <w:r>
              <w:t>收入</w:t>
            </w:r>
          </w:p>
        </w:tc>
        <w:tc>
          <w:tcPr>
            <w:tcW w:w="9298" w:type="dxa"/>
            <w:gridSpan w:val="5"/>
            <w:vAlign w:val="center"/>
          </w:tcPr>
          <w:p>
            <w:pPr>
              <w:pStyle w:val="1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8"/>
            </w:pPr>
            <w:r>
              <w:t>项  目</w:t>
            </w:r>
          </w:p>
        </w:tc>
        <w:tc>
          <w:tcPr>
            <w:tcW w:w="1474" w:type="dxa"/>
            <w:vAlign w:val="center"/>
          </w:tcPr>
          <w:p>
            <w:pPr>
              <w:pStyle w:val="18"/>
            </w:pPr>
            <w:r>
              <w:t>金额</w:t>
            </w:r>
          </w:p>
        </w:tc>
        <w:tc>
          <w:tcPr>
            <w:tcW w:w="3402" w:type="dxa"/>
            <w:vAlign w:val="center"/>
          </w:tcPr>
          <w:p>
            <w:pPr>
              <w:pStyle w:val="18"/>
            </w:pPr>
            <w:r>
              <w:t>项  目</w:t>
            </w:r>
          </w:p>
        </w:tc>
        <w:tc>
          <w:tcPr>
            <w:tcW w:w="1474" w:type="dxa"/>
            <w:vAlign w:val="center"/>
          </w:tcPr>
          <w:p>
            <w:pPr>
              <w:pStyle w:val="18"/>
            </w:pPr>
            <w:r>
              <w:t>合计</w:t>
            </w:r>
          </w:p>
        </w:tc>
        <w:tc>
          <w:tcPr>
            <w:tcW w:w="1474" w:type="dxa"/>
            <w:vAlign w:val="center"/>
          </w:tcPr>
          <w:p>
            <w:pPr>
              <w:pStyle w:val="18"/>
            </w:pPr>
            <w:r>
              <w:t>一般公共预算财政拨款</w:t>
            </w:r>
          </w:p>
        </w:tc>
        <w:tc>
          <w:tcPr>
            <w:tcW w:w="1474" w:type="dxa"/>
            <w:vAlign w:val="center"/>
          </w:tcPr>
          <w:p>
            <w:pPr>
              <w:pStyle w:val="18"/>
            </w:pPr>
            <w:r>
              <w:t>政府性基金预算财政    拨款</w:t>
            </w:r>
          </w:p>
        </w:tc>
        <w:tc>
          <w:tcPr>
            <w:tcW w:w="1474" w:type="dxa"/>
            <w:vAlign w:val="center"/>
          </w:tcPr>
          <w:p>
            <w:pPr>
              <w:pStyle w:val="1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3402" w:type="dxa"/>
            <w:vAlign w:val="center"/>
          </w:tcPr>
          <w:p>
            <w:pPr>
              <w:pStyle w:val="20"/>
            </w:pPr>
            <w:r>
              <w:t>一、一般公共预算拨款</w:t>
            </w:r>
          </w:p>
        </w:tc>
        <w:tc>
          <w:tcPr>
            <w:tcW w:w="1474" w:type="dxa"/>
            <w:vAlign w:val="center"/>
          </w:tcPr>
          <w:p>
            <w:pPr>
              <w:pStyle w:val="19"/>
            </w:pPr>
            <w:r>
              <w:rPr>
                <w:rFonts w:hint="eastAsia" w:asciiTheme="minorEastAsia" w:hAnsiTheme="minorEastAsia" w:eastAsiaTheme="minorEastAsia"/>
                <w:lang w:eastAsia="zh-CN"/>
              </w:rPr>
              <w:t>4945．75</w:t>
            </w:r>
          </w:p>
        </w:tc>
        <w:tc>
          <w:tcPr>
            <w:tcW w:w="3402" w:type="dxa"/>
            <w:vAlign w:val="center"/>
          </w:tcPr>
          <w:p>
            <w:pPr>
              <w:pStyle w:val="20"/>
            </w:pPr>
            <w: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八、社会保障和就业支出</w:t>
            </w:r>
          </w:p>
        </w:tc>
        <w:tc>
          <w:tcPr>
            <w:tcW w:w="1474" w:type="dxa"/>
            <w:vAlign w:val="center"/>
          </w:tcPr>
          <w:p>
            <w:pPr>
              <w:pStyle w:val="19"/>
            </w:pPr>
            <w:r>
              <w:t>153.14</w:t>
            </w:r>
          </w:p>
        </w:tc>
        <w:tc>
          <w:tcPr>
            <w:tcW w:w="1474" w:type="dxa"/>
            <w:vAlign w:val="center"/>
          </w:tcPr>
          <w:p>
            <w:pPr>
              <w:pStyle w:val="19"/>
            </w:pPr>
            <w:r>
              <w:t>153.14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十、其他机关事业单位基本养老保险基金支出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十一、卫生健康支出</w:t>
            </w:r>
          </w:p>
        </w:tc>
        <w:tc>
          <w:tcPr>
            <w:tcW w:w="1474" w:type="dxa"/>
            <w:vAlign w:val="center"/>
          </w:tcPr>
          <w:p>
            <w:pPr>
              <w:pStyle w:val="19"/>
            </w:pPr>
            <w:r>
              <w:t>65.06</w:t>
            </w:r>
          </w:p>
        </w:tc>
        <w:tc>
          <w:tcPr>
            <w:tcW w:w="1474" w:type="dxa"/>
            <w:vAlign w:val="center"/>
          </w:tcPr>
          <w:p>
            <w:pPr>
              <w:pStyle w:val="19"/>
            </w:pPr>
            <w:r>
              <w:t>65.06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十二、节能环保支出</w:t>
            </w:r>
          </w:p>
        </w:tc>
        <w:tc>
          <w:tcPr>
            <w:tcW w:w="1474" w:type="dxa"/>
            <w:vAlign w:val="center"/>
          </w:tcPr>
          <w:p>
            <w:pPr>
              <w:pStyle w:val="19"/>
            </w:pPr>
            <w:r>
              <w:t>200.00</w:t>
            </w:r>
          </w:p>
        </w:tc>
        <w:tc>
          <w:tcPr>
            <w:tcW w:w="1474" w:type="dxa"/>
            <w:vAlign w:val="center"/>
          </w:tcPr>
          <w:p>
            <w:pPr>
              <w:pStyle w:val="19"/>
            </w:pPr>
            <w:r>
              <w:t>200.00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十三、城乡社区支出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十四、农林水支出</w:t>
            </w:r>
          </w:p>
        </w:tc>
        <w:tc>
          <w:tcPr>
            <w:tcW w:w="1474" w:type="dxa"/>
            <w:vAlign w:val="center"/>
          </w:tcPr>
          <w:p>
            <w:pPr>
              <w:pStyle w:val="19"/>
            </w:pPr>
            <w:r>
              <w:rPr>
                <w:rFonts w:hint="eastAsia"/>
                <w:lang w:val="en-US" w:eastAsia="zh-CN"/>
              </w:rPr>
              <w:t>4403.44</w:t>
            </w:r>
          </w:p>
        </w:tc>
        <w:tc>
          <w:tcPr>
            <w:tcW w:w="1474" w:type="dxa"/>
            <w:vAlign w:val="center"/>
          </w:tcPr>
          <w:p>
            <w:pPr>
              <w:pStyle w:val="19"/>
            </w:pPr>
            <w:r>
              <w:rPr>
                <w:rFonts w:hint="eastAsia"/>
                <w:lang w:val="en-US" w:eastAsia="zh-CN"/>
              </w:rPr>
              <w:t>4403.44</w:t>
            </w:r>
            <w:r>
              <w:t>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十五、交通运输支出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十六、资源勘探工业信息等支出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十七、商业服务业等支出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十八、金融支出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十九、援助其他地区支出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二十一、住房保障支出</w:t>
            </w:r>
          </w:p>
        </w:tc>
        <w:tc>
          <w:tcPr>
            <w:tcW w:w="1474" w:type="dxa"/>
            <w:vAlign w:val="center"/>
          </w:tcPr>
          <w:p>
            <w:pPr>
              <w:pStyle w:val="19"/>
            </w:pPr>
            <w:r>
              <w:t>124.11</w:t>
            </w:r>
          </w:p>
        </w:tc>
        <w:tc>
          <w:tcPr>
            <w:tcW w:w="1474" w:type="dxa"/>
            <w:vAlign w:val="center"/>
          </w:tcPr>
          <w:p>
            <w:pPr>
              <w:pStyle w:val="19"/>
            </w:pPr>
            <w:r>
              <w:t>124.11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二十二、粮油物资储备支出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二十三、国有资本经营预算支出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二十四、灾害防治及应急管理支出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二十五、预备费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二十六、其他支出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二十七、转移性支出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二十八、债务还本支出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二十九、债务付息支出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三十一、抗疫特别国债安排的支出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t>三十二、人行科目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33</w:t>
            </w:r>
          </w:p>
        </w:tc>
        <w:tc>
          <w:tcPr>
            <w:tcW w:w="3402" w:type="dxa"/>
            <w:vAlign w:val="center"/>
          </w:tcPr>
          <w:p>
            <w:pPr>
              <w:pStyle w:val="22"/>
            </w:pPr>
            <w:r>
              <w:t>本年收入合计</w:t>
            </w:r>
          </w:p>
        </w:tc>
        <w:tc>
          <w:tcPr>
            <w:tcW w:w="1474" w:type="dxa"/>
            <w:vAlign w:val="center"/>
          </w:tcPr>
          <w:p>
            <w:pPr>
              <w:pStyle w:val="23"/>
            </w:pPr>
            <w:r>
              <w:rPr>
                <w:rFonts w:hint="eastAsia" w:asciiTheme="minorEastAsia" w:hAnsiTheme="minorEastAsia" w:eastAsiaTheme="minorEastAsia"/>
                <w:lang w:eastAsia="zh-CN"/>
              </w:rPr>
              <w:t>4945．75</w:t>
            </w:r>
          </w:p>
        </w:tc>
        <w:tc>
          <w:tcPr>
            <w:tcW w:w="3402" w:type="dxa"/>
            <w:vAlign w:val="center"/>
          </w:tcPr>
          <w:p>
            <w:pPr>
              <w:pStyle w:val="22"/>
            </w:pPr>
            <w:r>
              <w:t>本年支出合计</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p>
        </w:tc>
        <w:tc>
          <w:tcPr>
            <w:tcW w:w="1474" w:type="dxa"/>
            <w:vAlign w:val="center"/>
          </w:tcPr>
          <w:p>
            <w:pPr>
              <w:pStyle w:val="2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34</w:t>
            </w:r>
          </w:p>
        </w:tc>
        <w:tc>
          <w:tcPr>
            <w:tcW w:w="3402" w:type="dxa"/>
            <w:vAlign w:val="center"/>
          </w:tcPr>
          <w:p>
            <w:pPr>
              <w:pStyle w:val="20"/>
            </w:pPr>
            <w:r>
              <w:t>年初财政拨款结转和结余</w:t>
            </w:r>
          </w:p>
        </w:tc>
        <w:tc>
          <w:tcPr>
            <w:tcW w:w="1474" w:type="dxa"/>
            <w:vAlign w:val="center"/>
          </w:tcPr>
          <w:p>
            <w:pPr>
              <w:pStyle w:val="19"/>
            </w:pPr>
          </w:p>
        </w:tc>
        <w:tc>
          <w:tcPr>
            <w:tcW w:w="3402" w:type="dxa"/>
            <w:vAlign w:val="center"/>
          </w:tcPr>
          <w:p>
            <w:pPr>
              <w:pStyle w:val="20"/>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35</w:t>
            </w:r>
          </w:p>
        </w:tc>
        <w:tc>
          <w:tcPr>
            <w:tcW w:w="3402" w:type="dxa"/>
            <w:vAlign w:val="center"/>
          </w:tcPr>
          <w:p>
            <w:pPr>
              <w:pStyle w:val="20"/>
            </w:pPr>
            <w:r>
              <w:t>一、一般公共预算拨款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36</w:t>
            </w:r>
          </w:p>
        </w:tc>
        <w:tc>
          <w:tcPr>
            <w:tcW w:w="3402" w:type="dxa"/>
            <w:vAlign w:val="center"/>
          </w:tcPr>
          <w:p>
            <w:pPr>
              <w:pStyle w:val="20"/>
            </w:pPr>
            <w: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37</w:t>
            </w:r>
          </w:p>
        </w:tc>
        <w:tc>
          <w:tcPr>
            <w:tcW w:w="3402" w:type="dxa"/>
            <w:vAlign w:val="center"/>
          </w:tcPr>
          <w:p>
            <w:pPr>
              <w:pStyle w:val="20"/>
            </w:pPr>
            <w: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38</w:t>
            </w:r>
          </w:p>
        </w:tc>
        <w:tc>
          <w:tcPr>
            <w:tcW w:w="3402" w:type="dxa"/>
            <w:vAlign w:val="center"/>
          </w:tcPr>
          <w:p>
            <w:pPr>
              <w:pStyle w:val="22"/>
            </w:pPr>
            <w:r>
              <w:t>收入总计</w:t>
            </w:r>
          </w:p>
        </w:tc>
        <w:tc>
          <w:tcPr>
            <w:tcW w:w="1474" w:type="dxa"/>
            <w:vAlign w:val="center"/>
          </w:tcPr>
          <w:p>
            <w:pPr>
              <w:pStyle w:val="23"/>
            </w:pPr>
            <w:r>
              <w:rPr>
                <w:rFonts w:hint="eastAsia" w:asciiTheme="minorEastAsia" w:hAnsiTheme="minorEastAsia" w:eastAsiaTheme="minorEastAsia"/>
                <w:lang w:eastAsia="zh-CN"/>
              </w:rPr>
              <w:t>4945．75</w:t>
            </w:r>
          </w:p>
        </w:tc>
        <w:tc>
          <w:tcPr>
            <w:tcW w:w="3402" w:type="dxa"/>
            <w:vAlign w:val="center"/>
          </w:tcPr>
          <w:p>
            <w:pPr>
              <w:pStyle w:val="22"/>
            </w:pPr>
            <w:r>
              <w:t>支出总计</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r>
              <w:rPr>
                <w:rFonts w:hint="eastAsia" w:asciiTheme="minorEastAsia" w:hAnsiTheme="minorEastAsia" w:eastAsiaTheme="minorEastAsia"/>
                <w:lang w:eastAsia="zh-CN"/>
              </w:rPr>
              <w:t>4945．75</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rPr>
                <w:rFonts w:hint="eastAsia" w:asciiTheme="minorEastAsia" w:hAnsiTheme="minorEastAsia" w:eastAsiaTheme="minorEastAsia"/>
                <w:lang w:eastAsia="zh-CN"/>
              </w:rPr>
              <w:t>4945．75</w:t>
            </w:r>
          </w:p>
        </w:tc>
        <w:tc>
          <w:tcPr>
            <w:tcW w:w="2551" w:type="dxa"/>
            <w:vAlign w:val="center"/>
          </w:tcPr>
          <w:p>
            <w:pPr>
              <w:pStyle w:val="23"/>
            </w:pPr>
            <w:r>
              <w:t>1947.87</w:t>
            </w:r>
          </w:p>
        </w:tc>
        <w:tc>
          <w:tcPr>
            <w:tcW w:w="2551" w:type="dxa"/>
            <w:vAlign w:val="center"/>
          </w:tcPr>
          <w:p>
            <w:pPr>
              <w:pStyle w:val="23"/>
            </w:pPr>
            <w:r>
              <w:rPr>
                <w:rFonts w:hint="eastAsia"/>
                <w:lang w:val="en-US" w:eastAsia="zh-CN"/>
              </w:rPr>
              <w:t>2997.88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208</w:t>
            </w:r>
          </w:p>
        </w:tc>
        <w:tc>
          <w:tcPr>
            <w:tcW w:w="4535" w:type="dxa"/>
            <w:vAlign w:val="center"/>
          </w:tcPr>
          <w:p>
            <w:pPr>
              <w:pStyle w:val="20"/>
            </w:pPr>
            <w:r>
              <w:t>社会保障和就业支出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20805</w:t>
            </w:r>
          </w:p>
        </w:tc>
        <w:tc>
          <w:tcPr>
            <w:tcW w:w="4535" w:type="dxa"/>
            <w:vAlign w:val="center"/>
          </w:tcPr>
          <w:p>
            <w:pPr>
              <w:pStyle w:val="20"/>
            </w:pPr>
            <w:r>
              <w:t>行政事业单位养老支出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2080505</w:t>
            </w:r>
          </w:p>
        </w:tc>
        <w:tc>
          <w:tcPr>
            <w:tcW w:w="4535" w:type="dxa"/>
            <w:vAlign w:val="center"/>
          </w:tcPr>
          <w:p>
            <w:pPr>
              <w:pStyle w:val="20"/>
            </w:pPr>
            <w:r>
              <w:t>机关事业单位基本养老保险缴费支出</w:t>
            </w:r>
          </w:p>
        </w:tc>
        <w:tc>
          <w:tcPr>
            <w:tcW w:w="2551" w:type="dxa"/>
            <w:vAlign w:val="center"/>
          </w:tcPr>
          <w:p>
            <w:pPr>
              <w:pStyle w:val="19"/>
            </w:pPr>
            <w:r>
              <w:t>153.14</w:t>
            </w:r>
          </w:p>
        </w:tc>
        <w:tc>
          <w:tcPr>
            <w:tcW w:w="2551" w:type="dxa"/>
            <w:vAlign w:val="center"/>
          </w:tcPr>
          <w:p>
            <w:pPr>
              <w:pStyle w:val="19"/>
            </w:pPr>
            <w:r>
              <w:t>153.14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210</w:t>
            </w:r>
          </w:p>
        </w:tc>
        <w:tc>
          <w:tcPr>
            <w:tcW w:w="4535" w:type="dxa"/>
            <w:vAlign w:val="center"/>
          </w:tcPr>
          <w:p>
            <w:pPr>
              <w:pStyle w:val="20"/>
            </w:pPr>
            <w:r>
              <w:t>卫生健康支出</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21011</w:t>
            </w:r>
          </w:p>
        </w:tc>
        <w:tc>
          <w:tcPr>
            <w:tcW w:w="4535" w:type="dxa"/>
            <w:vAlign w:val="center"/>
          </w:tcPr>
          <w:p>
            <w:pPr>
              <w:pStyle w:val="20"/>
            </w:pPr>
            <w:r>
              <w:t>行政事业单位医疗</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2101199</w:t>
            </w:r>
          </w:p>
        </w:tc>
        <w:tc>
          <w:tcPr>
            <w:tcW w:w="4535" w:type="dxa"/>
            <w:vAlign w:val="center"/>
          </w:tcPr>
          <w:p>
            <w:pPr>
              <w:pStyle w:val="20"/>
            </w:pPr>
            <w:r>
              <w:t>其他行政事业单位医疗支出</w:t>
            </w:r>
          </w:p>
        </w:tc>
        <w:tc>
          <w:tcPr>
            <w:tcW w:w="2551" w:type="dxa"/>
            <w:vAlign w:val="center"/>
          </w:tcPr>
          <w:p>
            <w:pPr>
              <w:pStyle w:val="19"/>
            </w:pPr>
            <w:r>
              <w:t>65.06</w:t>
            </w:r>
          </w:p>
        </w:tc>
        <w:tc>
          <w:tcPr>
            <w:tcW w:w="2551" w:type="dxa"/>
            <w:vAlign w:val="center"/>
          </w:tcPr>
          <w:p>
            <w:pPr>
              <w:pStyle w:val="19"/>
            </w:pPr>
            <w:r>
              <w:t>65.06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211</w:t>
            </w:r>
          </w:p>
        </w:tc>
        <w:tc>
          <w:tcPr>
            <w:tcW w:w="4535" w:type="dxa"/>
            <w:vAlign w:val="center"/>
          </w:tcPr>
          <w:p>
            <w:pPr>
              <w:pStyle w:val="20"/>
            </w:pPr>
            <w:r>
              <w:t>节能环保支出</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21111</w:t>
            </w:r>
          </w:p>
        </w:tc>
        <w:tc>
          <w:tcPr>
            <w:tcW w:w="4535" w:type="dxa"/>
            <w:vAlign w:val="center"/>
          </w:tcPr>
          <w:p>
            <w:pPr>
              <w:pStyle w:val="20"/>
            </w:pPr>
            <w:r>
              <w:t>污染减排</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2111104</w:t>
            </w:r>
          </w:p>
        </w:tc>
        <w:tc>
          <w:tcPr>
            <w:tcW w:w="4535" w:type="dxa"/>
            <w:vAlign w:val="center"/>
          </w:tcPr>
          <w:p>
            <w:pPr>
              <w:pStyle w:val="20"/>
            </w:pPr>
            <w:r>
              <w:t>清洁生产专项支出</w:t>
            </w:r>
          </w:p>
        </w:tc>
        <w:tc>
          <w:tcPr>
            <w:tcW w:w="2551" w:type="dxa"/>
            <w:vAlign w:val="center"/>
          </w:tcPr>
          <w:p>
            <w:pPr>
              <w:pStyle w:val="19"/>
            </w:pPr>
            <w:r>
              <w:t>200.00</w:t>
            </w:r>
          </w:p>
        </w:tc>
        <w:tc>
          <w:tcPr>
            <w:tcW w:w="2551" w:type="dxa"/>
            <w:vAlign w:val="center"/>
          </w:tcPr>
          <w:p>
            <w:pPr>
              <w:pStyle w:val="19"/>
            </w:pP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213</w:t>
            </w:r>
          </w:p>
        </w:tc>
        <w:tc>
          <w:tcPr>
            <w:tcW w:w="4535" w:type="dxa"/>
            <w:vAlign w:val="center"/>
          </w:tcPr>
          <w:p>
            <w:pPr>
              <w:pStyle w:val="20"/>
            </w:pPr>
            <w:r>
              <w:t>农林水支出</w:t>
            </w:r>
          </w:p>
        </w:tc>
        <w:tc>
          <w:tcPr>
            <w:tcW w:w="2551" w:type="dxa"/>
            <w:vAlign w:val="center"/>
          </w:tcPr>
          <w:p>
            <w:pPr>
              <w:pStyle w:val="19"/>
            </w:pPr>
            <w:r>
              <w:rPr>
                <w:rFonts w:hint="eastAsia"/>
                <w:lang w:val="en-US" w:eastAsia="zh-CN"/>
              </w:rPr>
              <w:t>4403.44</w:t>
            </w:r>
          </w:p>
        </w:tc>
        <w:tc>
          <w:tcPr>
            <w:tcW w:w="2551" w:type="dxa"/>
            <w:vAlign w:val="center"/>
          </w:tcPr>
          <w:p>
            <w:pPr>
              <w:pStyle w:val="19"/>
            </w:pPr>
            <w:r>
              <w:t>1605.56</w:t>
            </w:r>
          </w:p>
        </w:tc>
        <w:tc>
          <w:tcPr>
            <w:tcW w:w="2551" w:type="dxa"/>
            <w:vAlign w:val="center"/>
          </w:tcPr>
          <w:p>
            <w:pPr>
              <w:pStyle w:val="19"/>
              <w:rPr>
                <w:rFonts w:hint="eastAsia" w:eastAsia="方正书宋_GBK"/>
                <w:lang w:eastAsia="zh-CN"/>
              </w:rPr>
            </w:pPr>
            <w:r>
              <w:rPr>
                <w:rFonts w:hint="eastAsia"/>
                <w:lang w:val="en-US" w:eastAsia="zh-CN"/>
              </w:rPr>
              <w:t>2997.88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21301</w:t>
            </w:r>
          </w:p>
        </w:tc>
        <w:tc>
          <w:tcPr>
            <w:tcW w:w="4535" w:type="dxa"/>
            <w:vAlign w:val="center"/>
          </w:tcPr>
          <w:p>
            <w:pPr>
              <w:pStyle w:val="20"/>
            </w:pPr>
            <w:r>
              <w:t>农业农村</w:t>
            </w:r>
          </w:p>
        </w:tc>
        <w:tc>
          <w:tcPr>
            <w:tcW w:w="2551" w:type="dxa"/>
            <w:vAlign w:val="center"/>
          </w:tcPr>
          <w:p>
            <w:pPr>
              <w:pStyle w:val="19"/>
            </w:pPr>
            <w:r>
              <w:rPr>
                <w:rFonts w:hint="eastAsia"/>
                <w:lang w:val="en-US" w:eastAsia="zh-CN"/>
              </w:rPr>
              <w:t>2203.44</w:t>
            </w:r>
          </w:p>
        </w:tc>
        <w:tc>
          <w:tcPr>
            <w:tcW w:w="2551" w:type="dxa"/>
            <w:vAlign w:val="center"/>
          </w:tcPr>
          <w:p>
            <w:pPr>
              <w:pStyle w:val="19"/>
            </w:pPr>
            <w:r>
              <w:t>1605.56</w:t>
            </w:r>
          </w:p>
        </w:tc>
        <w:tc>
          <w:tcPr>
            <w:tcW w:w="2551" w:type="dxa"/>
            <w:vAlign w:val="center"/>
          </w:tcPr>
          <w:p>
            <w:pPr>
              <w:pStyle w:val="19"/>
            </w:pPr>
            <w:r>
              <w:rPr>
                <w:rFonts w:hint="eastAsia"/>
                <w:lang w:val="en-US" w:eastAsia="zh-CN"/>
              </w:rPr>
              <w:t>597.88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2130101</w:t>
            </w:r>
          </w:p>
        </w:tc>
        <w:tc>
          <w:tcPr>
            <w:tcW w:w="4535" w:type="dxa"/>
            <w:vAlign w:val="center"/>
          </w:tcPr>
          <w:p>
            <w:pPr>
              <w:pStyle w:val="20"/>
            </w:pPr>
            <w:r>
              <w:t>行政运行</w:t>
            </w:r>
          </w:p>
        </w:tc>
        <w:tc>
          <w:tcPr>
            <w:tcW w:w="2551" w:type="dxa"/>
            <w:vAlign w:val="center"/>
          </w:tcPr>
          <w:p>
            <w:pPr>
              <w:pStyle w:val="19"/>
            </w:pPr>
            <w:r>
              <w:t>1605.56</w:t>
            </w:r>
          </w:p>
        </w:tc>
        <w:tc>
          <w:tcPr>
            <w:tcW w:w="2551" w:type="dxa"/>
            <w:vAlign w:val="center"/>
          </w:tcPr>
          <w:p>
            <w:pPr>
              <w:pStyle w:val="19"/>
            </w:pPr>
            <w:r>
              <w:t>1605.56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14</w:t>
            </w:r>
          </w:p>
        </w:tc>
        <w:tc>
          <w:tcPr>
            <w:tcW w:w="1191" w:type="dxa"/>
            <w:vAlign w:val="center"/>
          </w:tcPr>
          <w:p>
            <w:pPr>
              <w:pStyle w:val="20"/>
            </w:pPr>
            <w:r>
              <w:t>2130110</w:t>
            </w:r>
          </w:p>
        </w:tc>
        <w:tc>
          <w:tcPr>
            <w:tcW w:w="4535" w:type="dxa"/>
            <w:vAlign w:val="center"/>
          </w:tcPr>
          <w:p>
            <w:pPr>
              <w:pStyle w:val="20"/>
            </w:pPr>
            <w:r>
              <w:t>执法监管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15</w:t>
            </w:r>
          </w:p>
        </w:tc>
        <w:tc>
          <w:tcPr>
            <w:tcW w:w="1191" w:type="dxa"/>
            <w:vAlign w:val="center"/>
          </w:tcPr>
          <w:p>
            <w:pPr>
              <w:pStyle w:val="20"/>
            </w:pPr>
            <w:r>
              <w:t>2130111</w:t>
            </w:r>
          </w:p>
        </w:tc>
        <w:tc>
          <w:tcPr>
            <w:tcW w:w="4535" w:type="dxa"/>
            <w:vAlign w:val="center"/>
          </w:tcPr>
          <w:p>
            <w:pPr>
              <w:pStyle w:val="20"/>
            </w:pPr>
            <w:r>
              <w:t>统计监测与信息服务</w:t>
            </w:r>
          </w:p>
        </w:tc>
        <w:tc>
          <w:tcPr>
            <w:tcW w:w="2551" w:type="dxa"/>
            <w:vAlign w:val="center"/>
          </w:tcPr>
          <w:p>
            <w:pPr>
              <w:pStyle w:val="19"/>
            </w:pPr>
            <w:r>
              <w:t>10.00</w:t>
            </w:r>
          </w:p>
        </w:tc>
        <w:tc>
          <w:tcPr>
            <w:tcW w:w="2551" w:type="dxa"/>
            <w:vAlign w:val="center"/>
          </w:tcPr>
          <w:p>
            <w:pPr>
              <w:pStyle w:val="19"/>
            </w:pPr>
          </w:p>
        </w:tc>
        <w:tc>
          <w:tcPr>
            <w:tcW w:w="2551" w:type="dxa"/>
            <w:vAlign w:val="center"/>
          </w:tcPr>
          <w:p>
            <w:pPr>
              <w:pStyle w:val="1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16</w:t>
            </w:r>
          </w:p>
        </w:tc>
        <w:tc>
          <w:tcPr>
            <w:tcW w:w="1191" w:type="dxa"/>
            <w:vAlign w:val="center"/>
          </w:tcPr>
          <w:p>
            <w:pPr>
              <w:pStyle w:val="20"/>
            </w:pPr>
            <w:r>
              <w:t>2130153</w:t>
            </w:r>
          </w:p>
        </w:tc>
        <w:tc>
          <w:tcPr>
            <w:tcW w:w="4535" w:type="dxa"/>
            <w:vAlign w:val="center"/>
          </w:tcPr>
          <w:p>
            <w:pPr>
              <w:pStyle w:val="20"/>
            </w:pPr>
            <w:r>
              <w:t>耕地建设与利用</w:t>
            </w:r>
          </w:p>
        </w:tc>
        <w:tc>
          <w:tcPr>
            <w:tcW w:w="2551" w:type="dxa"/>
            <w:vAlign w:val="center"/>
          </w:tcPr>
          <w:p>
            <w:pPr>
              <w:pStyle w:val="19"/>
            </w:pPr>
            <w:r>
              <w:t>2139.25</w:t>
            </w:r>
          </w:p>
        </w:tc>
        <w:tc>
          <w:tcPr>
            <w:tcW w:w="2551" w:type="dxa"/>
            <w:vAlign w:val="center"/>
          </w:tcPr>
          <w:p>
            <w:pPr>
              <w:pStyle w:val="19"/>
            </w:pPr>
          </w:p>
        </w:tc>
        <w:tc>
          <w:tcPr>
            <w:tcW w:w="2551" w:type="dxa"/>
            <w:vAlign w:val="center"/>
          </w:tcPr>
          <w:p>
            <w:pPr>
              <w:pStyle w:val="19"/>
            </w:pPr>
            <w:r>
              <w:t>2139.25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17</w:t>
            </w:r>
          </w:p>
        </w:tc>
        <w:tc>
          <w:tcPr>
            <w:tcW w:w="1191" w:type="dxa"/>
            <w:vAlign w:val="center"/>
          </w:tcPr>
          <w:p>
            <w:pPr>
              <w:pStyle w:val="20"/>
            </w:pPr>
            <w:r>
              <w:t>2130199</w:t>
            </w:r>
          </w:p>
        </w:tc>
        <w:tc>
          <w:tcPr>
            <w:tcW w:w="4535" w:type="dxa"/>
            <w:vAlign w:val="center"/>
          </w:tcPr>
          <w:p>
            <w:pPr>
              <w:pStyle w:val="20"/>
            </w:pPr>
            <w:r>
              <w:t>其他农业农村支出</w:t>
            </w:r>
          </w:p>
        </w:tc>
        <w:tc>
          <w:tcPr>
            <w:tcW w:w="2551" w:type="dxa"/>
            <w:vAlign w:val="center"/>
          </w:tcPr>
          <w:p>
            <w:pPr>
              <w:pStyle w:val="19"/>
            </w:pPr>
            <w:r>
              <w:t>572.18</w:t>
            </w:r>
          </w:p>
        </w:tc>
        <w:tc>
          <w:tcPr>
            <w:tcW w:w="2551" w:type="dxa"/>
            <w:vAlign w:val="center"/>
          </w:tcPr>
          <w:p>
            <w:pPr>
              <w:pStyle w:val="19"/>
            </w:pPr>
          </w:p>
        </w:tc>
        <w:tc>
          <w:tcPr>
            <w:tcW w:w="2551" w:type="dxa"/>
            <w:vAlign w:val="center"/>
          </w:tcPr>
          <w:p>
            <w:pPr>
              <w:pStyle w:val="19"/>
            </w:pPr>
            <w:r>
              <w:t>572.18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18</w:t>
            </w:r>
          </w:p>
        </w:tc>
        <w:tc>
          <w:tcPr>
            <w:tcW w:w="1191" w:type="dxa"/>
            <w:vAlign w:val="center"/>
          </w:tcPr>
          <w:p>
            <w:pPr>
              <w:pStyle w:val="20"/>
            </w:pPr>
            <w:r>
              <w:t>21305</w:t>
            </w:r>
          </w:p>
        </w:tc>
        <w:tc>
          <w:tcPr>
            <w:tcW w:w="4535" w:type="dxa"/>
            <w:vAlign w:val="center"/>
          </w:tcPr>
          <w:p>
            <w:pPr>
              <w:pStyle w:val="20"/>
            </w:pPr>
            <w:r>
              <w:rPr>
                <w:rFonts w:hint="eastAsia"/>
                <w:lang w:eastAsia="zh-CN"/>
              </w:rPr>
              <w:t>巩固拓展脱贫攻坚成果</w:t>
            </w:r>
            <w:r>
              <w:t>衔接乡村振兴</w:t>
            </w:r>
          </w:p>
        </w:tc>
        <w:tc>
          <w:tcPr>
            <w:tcW w:w="2551" w:type="dxa"/>
            <w:vAlign w:val="center"/>
          </w:tcPr>
          <w:p>
            <w:pPr>
              <w:pStyle w:val="19"/>
            </w:pPr>
            <w:r>
              <w:t>2200.00</w:t>
            </w:r>
          </w:p>
        </w:tc>
        <w:tc>
          <w:tcPr>
            <w:tcW w:w="2551" w:type="dxa"/>
            <w:vAlign w:val="center"/>
          </w:tcPr>
          <w:p>
            <w:pPr>
              <w:pStyle w:val="19"/>
            </w:pPr>
          </w:p>
        </w:tc>
        <w:tc>
          <w:tcPr>
            <w:tcW w:w="2551" w:type="dxa"/>
            <w:vAlign w:val="center"/>
          </w:tcPr>
          <w:p>
            <w:pPr>
              <w:pStyle w:val="19"/>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19</w:t>
            </w:r>
          </w:p>
        </w:tc>
        <w:tc>
          <w:tcPr>
            <w:tcW w:w="1191" w:type="dxa"/>
            <w:vAlign w:val="center"/>
          </w:tcPr>
          <w:p>
            <w:pPr>
              <w:pStyle w:val="20"/>
            </w:pPr>
            <w:r>
              <w:t>2130505</w:t>
            </w:r>
          </w:p>
        </w:tc>
        <w:tc>
          <w:tcPr>
            <w:tcW w:w="4535" w:type="dxa"/>
            <w:vAlign w:val="center"/>
          </w:tcPr>
          <w:p>
            <w:pPr>
              <w:pStyle w:val="20"/>
            </w:pPr>
            <w:r>
              <w:t>生产发展</w:t>
            </w:r>
          </w:p>
        </w:tc>
        <w:tc>
          <w:tcPr>
            <w:tcW w:w="2551" w:type="dxa"/>
            <w:vAlign w:val="center"/>
          </w:tcPr>
          <w:p>
            <w:pPr>
              <w:pStyle w:val="19"/>
            </w:pPr>
            <w:r>
              <w:t>2200.00</w:t>
            </w:r>
          </w:p>
        </w:tc>
        <w:tc>
          <w:tcPr>
            <w:tcW w:w="2551" w:type="dxa"/>
            <w:vAlign w:val="center"/>
          </w:tcPr>
          <w:p>
            <w:pPr>
              <w:pStyle w:val="19"/>
            </w:pPr>
          </w:p>
        </w:tc>
        <w:tc>
          <w:tcPr>
            <w:tcW w:w="2551" w:type="dxa"/>
            <w:vAlign w:val="center"/>
          </w:tcPr>
          <w:p>
            <w:pPr>
              <w:pStyle w:val="19"/>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20</w:t>
            </w:r>
          </w:p>
        </w:tc>
        <w:tc>
          <w:tcPr>
            <w:tcW w:w="1191" w:type="dxa"/>
            <w:vAlign w:val="center"/>
          </w:tcPr>
          <w:p>
            <w:pPr>
              <w:pStyle w:val="20"/>
            </w:pPr>
            <w:r>
              <w:t>221</w:t>
            </w:r>
          </w:p>
        </w:tc>
        <w:tc>
          <w:tcPr>
            <w:tcW w:w="4535" w:type="dxa"/>
            <w:vAlign w:val="center"/>
          </w:tcPr>
          <w:p>
            <w:pPr>
              <w:pStyle w:val="20"/>
            </w:pPr>
            <w:r>
              <w:t>住房保障支出</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val="en-US" w:eastAsia="zh-CN"/>
              </w:rPr>
            </w:pPr>
            <w:r>
              <w:rPr>
                <w:rFonts w:hint="eastAsia"/>
                <w:lang w:val="en-US" w:eastAsia="zh-CN"/>
              </w:rPr>
              <w:t>21</w:t>
            </w:r>
          </w:p>
        </w:tc>
        <w:tc>
          <w:tcPr>
            <w:tcW w:w="1191" w:type="dxa"/>
            <w:vAlign w:val="center"/>
          </w:tcPr>
          <w:p>
            <w:pPr>
              <w:pStyle w:val="20"/>
            </w:pPr>
            <w:r>
              <w:t>22102</w:t>
            </w:r>
          </w:p>
        </w:tc>
        <w:tc>
          <w:tcPr>
            <w:tcW w:w="4535" w:type="dxa"/>
            <w:vAlign w:val="center"/>
          </w:tcPr>
          <w:p>
            <w:pPr>
              <w:pStyle w:val="20"/>
            </w:pPr>
            <w:r>
              <w:t>住房改革支出</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rPr>
                <w:rFonts w:hint="eastAsia" w:eastAsia="方正书宋_GBK"/>
                <w:lang w:eastAsia="zh-CN"/>
              </w:rPr>
            </w:pPr>
            <w:r>
              <w:rPr>
                <w:rFonts w:hint="eastAsia"/>
                <w:lang w:val="en-US" w:eastAsia="zh-CN"/>
              </w:rPr>
              <w:t>22</w:t>
            </w:r>
          </w:p>
        </w:tc>
        <w:tc>
          <w:tcPr>
            <w:tcW w:w="1191" w:type="dxa"/>
            <w:vAlign w:val="center"/>
          </w:tcPr>
          <w:p>
            <w:pPr>
              <w:pStyle w:val="20"/>
            </w:pPr>
            <w:r>
              <w:t>2210201</w:t>
            </w:r>
          </w:p>
        </w:tc>
        <w:tc>
          <w:tcPr>
            <w:tcW w:w="4535" w:type="dxa"/>
            <w:vAlign w:val="center"/>
          </w:tcPr>
          <w:p>
            <w:pPr>
              <w:pStyle w:val="20"/>
            </w:pPr>
            <w:r>
              <w:t>住房公积金</w:t>
            </w:r>
          </w:p>
        </w:tc>
        <w:tc>
          <w:tcPr>
            <w:tcW w:w="2551" w:type="dxa"/>
            <w:vAlign w:val="center"/>
          </w:tcPr>
          <w:p>
            <w:pPr>
              <w:pStyle w:val="19"/>
            </w:pPr>
            <w:r>
              <w:t>124.11</w:t>
            </w:r>
          </w:p>
        </w:tc>
        <w:tc>
          <w:tcPr>
            <w:tcW w:w="2551" w:type="dxa"/>
            <w:vAlign w:val="center"/>
          </w:tcPr>
          <w:p>
            <w:pPr>
              <w:pStyle w:val="19"/>
            </w:pPr>
            <w:r>
              <w:t>124.11</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12"/>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支出</w:t>
            </w:r>
            <w:r>
              <w:rPr>
                <w:rFonts w:hint="eastAsia"/>
                <w:lang w:eastAsia="zh-CN"/>
              </w:rPr>
              <w:t>单位</w:t>
            </w:r>
            <w:r>
              <w:t>经济分类科目</w:t>
            </w:r>
          </w:p>
        </w:tc>
        <w:tc>
          <w:tcPr>
            <w:tcW w:w="7654" w:type="dxa"/>
            <w:gridSpan w:val="3"/>
            <w:vAlign w:val="center"/>
          </w:tcPr>
          <w:p>
            <w:pPr>
              <w:pStyle w:val="1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Align w:val="center"/>
          </w:tcPr>
          <w:p>
            <w:pPr>
              <w:pStyle w:val="18"/>
            </w:pPr>
            <w:r>
              <w:t>合计</w:t>
            </w:r>
          </w:p>
        </w:tc>
        <w:tc>
          <w:tcPr>
            <w:tcW w:w="2551" w:type="dxa"/>
            <w:vAlign w:val="center"/>
          </w:tcPr>
          <w:p>
            <w:pPr>
              <w:pStyle w:val="18"/>
            </w:pPr>
            <w:r>
              <w:t>人员经费</w:t>
            </w:r>
          </w:p>
        </w:tc>
        <w:tc>
          <w:tcPr>
            <w:tcW w:w="2552" w:type="dxa"/>
            <w:vAlign w:val="center"/>
          </w:tcPr>
          <w:p>
            <w:pPr>
              <w:pStyle w:val="1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2"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t>合计</w:t>
            </w:r>
          </w:p>
        </w:tc>
        <w:tc>
          <w:tcPr>
            <w:tcW w:w="2551" w:type="dxa"/>
            <w:vAlign w:val="center"/>
          </w:tcPr>
          <w:p>
            <w:pPr>
              <w:pStyle w:val="23"/>
            </w:pPr>
            <w:r>
              <w:t>1947.87</w:t>
            </w:r>
          </w:p>
        </w:tc>
        <w:tc>
          <w:tcPr>
            <w:tcW w:w="2551" w:type="dxa"/>
            <w:vAlign w:val="center"/>
          </w:tcPr>
          <w:p>
            <w:pPr>
              <w:pStyle w:val="23"/>
            </w:pPr>
            <w:r>
              <w:t>1870.99</w:t>
            </w:r>
          </w:p>
        </w:tc>
        <w:tc>
          <w:tcPr>
            <w:tcW w:w="2552" w:type="dxa"/>
            <w:vAlign w:val="center"/>
          </w:tcPr>
          <w:p>
            <w:pPr>
              <w:pStyle w:val="23"/>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t>工资福利支出</w:t>
            </w:r>
          </w:p>
        </w:tc>
        <w:tc>
          <w:tcPr>
            <w:tcW w:w="2551" w:type="dxa"/>
            <w:vAlign w:val="center"/>
          </w:tcPr>
          <w:p>
            <w:pPr>
              <w:pStyle w:val="19"/>
            </w:pPr>
            <w:r>
              <w:t>1597.26</w:t>
            </w:r>
          </w:p>
        </w:tc>
        <w:tc>
          <w:tcPr>
            <w:tcW w:w="2551" w:type="dxa"/>
            <w:vAlign w:val="center"/>
          </w:tcPr>
          <w:p>
            <w:pPr>
              <w:pStyle w:val="19"/>
            </w:pPr>
            <w:r>
              <w:t>1597.26</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t>基本工资</w:t>
            </w:r>
          </w:p>
        </w:tc>
        <w:tc>
          <w:tcPr>
            <w:tcW w:w="2551" w:type="dxa"/>
            <w:vAlign w:val="center"/>
          </w:tcPr>
          <w:p>
            <w:pPr>
              <w:pStyle w:val="19"/>
            </w:pPr>
            <w:r>
              <w:t>793.57</w:t>
            </w:r>
          </w:p>
        </w:tc>
        <w:tc>
          <w:tcPr>
            <w:tcW w:w="2551" w:type="dxa"/>
            <w:vAlign w:val="center"/>
          </w:tcPr>
          <w:p>
            <w:pPr>
              <w:pStyle w:val="19"/>
            </w:pPr>
            <w:r>
              <w:t>793.57</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t>津贴补贴</w:t>
            </w:r>
          </w:p>
        </w:tc>
        <w:tc>
          <w:tcPr>
            <w:tcW w:w="2551" w:type="dxa"/>
            <w:vAlign w:val="center"/>
          </w:tcPr>
          <w:p>
            <w:pPr>
              <w:pStyle w:val="19"/>
            </w:pPr>
            <w:r>
              <w:t>82.11</w:t>
            </w:r>
          </w:p>
        </w:tc>
        <w:tc>
          <w:tcPr>
            <w:tcW w:w="2551" w:type="dxa"/>
            <w:vAlign w:val="center"/>
          </w:tcPr>
          <w:p>
            <w:pPr>
              <w:pStyle w:val="19"/>
            </w:pPr>
            <w:r>
              <w:t>82.11</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t>奖金</w:t>
            </w:r>
          </w:p>
        </w:tc>
        <w:tc>
          <w:tcPr>
            <w:tcW w:w="2551" w:type="dxa"/>
            <w:vAlign w:val="center"/>
          </w:tcPr>
          <w:p>
            <w:pPr>
              <w:pStyle w:val="19"/>
            </w:pPr>
            <w:r>
              <w:t>44.85</w:t>
            </w:r>
          </w:p>
        </w:tc>
        <w:tc>
          <w:tcPr>
            <w:tcW w:w="2551" w:type="dxa"/>
            <w:vAlign w:val="center"/>
          </w:tcPr>
          <w:p>
            <w:pPr>
              <w:pStyle w:val="19"/>
            </w:pPr>
            <w:r>
              <w:t>44.85</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t>绩效工资</w:t>
            </w:r>
          </w:p>
        </w:tc>
        <w:tc>
          <w:tcPr>
            <w:tcW w:w="2551" w:type="dxa"/>
            <w:vAlign w:val="center"/>
          </w:tcPr>
          <w:p>
            <w:pPr>
              <w:pStyle w:val="19"/>
            </w:pPr>
            <w:r>
              <w:t>334.42</w:t>
            </w:r>
          </w:p>
        </w:tc>
        <w:tc>
          <w:tcPr>
            <w:tcW w:w="2551" w:type="dxa"/>
            <w:vAlign w:val="center"/>
          </w:tcPr>
          <w:p>
            <w:pPr>
              <w:pStyle w:val="19"/>
            </w:pPr>
            <w:r>
              <w:t>334.42</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t>机关事业单位基本养老保险缴费</w:t>
            </w:r>
          </w:p>
        </w:tc>
        <w:tc>
          <w:tcPr>
            <w:tcW w:w="2551" w:type="dxa"/>
            <w:vAlign w:val="center"/>
          </w:tcPr>
          <w:p>
            <w:pPr>
              <w:pStyle w:val="19"/>
            </w:pPr>
            <w:r>
              <w:t>153.14</w:t>
            </w:r>
          </w:p>
        </w:tc>
        <w:tc>
          <w:tcPr>
            <w:tcW w:w="2551" w:type="dxa"/>
            <w:vAlign w:val="center"/>
          </w:tcPr>
          <w:p>
            <w:pPr>
              <w:pStyle w:val="19"/>
            </w:pPr>
            <w:r>
              <w:t>153.14</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8</w:t>
            </w:r>
          </w:p>
        </w:tc>
        <w:tc>
          <w:tcPr>
            <w:tcW w:w="1191" w:type="dxa"/>
            <w:vAlign w:val="center"/>
          </w:tcPr>
          <w:p>
            <w:pPr>
              <w:pStyle w:val="20"/>
            </w:pPr>
            <w:r>
              <w:t>30110</w:t>
            </w:r>
          </w:p>
        </w:tc>
        <w:tc>
          <w:tcPr>
            <w:tcW w:w="4535" w:type="dxa"/>
            <w:vAlign w:val="center"/>
          </w:tcPr>
          <w:p>
            <w:pPr>
              <w:pStyle w:val="20"/>
            </w:pPr>
            <w:r>
              <w:t>职工基本医疗保险缴费</w:t>
            </w:r>
          </w:p>
        </w:tc>
        <w:tc>
          <w:tcPr>
            <w:tcW w:w="2551" w:type="dxa"/>
            <w:vAlign w:val="center"/>
          </w:tcPr>
          <w:p>
            <w:pPr>
              <w:pStyle w:val="19"/>
            </w:pPr>
            <w:r>
              <w:t>65.06</w:t>
            </w:r>
          </w:p>
        </w:tc>
        <w:tc>
          <w:tcPr>
            <w:tcW w:w="2551" w:type="dxa"/>
            <w:vAlign w:val="center"/>
          </w:tcPr>
          <w:p>
            <w:pPr>
              <w:pStyle w:val="19"/>
            </w:pPr>
            <w:r>
              <w:t>65.06</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9</w:t>
            </w:r>
          </w:p>
        </w:tc>
        <w:tc>
          <w:tcPr>
            <w:tcW w:w="1191" w:type="dxa"/>
            <w:vAlign w:val="center"/>
          </w:tcPr>
          <w:p>
            <w:pPr>
              <w:pStyle w:val="20"/>
            </w:pPr>
            <w:r>
              <w:t>30113</w:t>
            </w:r>
          </w:p>
        </w:tc>
        <w:tc>
          <w:tcPr>
            <w:tcW w:w="4535" w:type="dxa"/>
            <w:vAlign w:val="center"/>
          </w:tcPr>
          <w:p>
            <w:pPr>
              <w:pStyle w:val="20"/>
            </w:pPr>
            <w:r>
              <w:t>住房公积金</w:t>
            </w:r>
          </w:p>
        </w:tc>
        <w:tc>
          <w:tcPr>
            <w:tcW w:w="2551" w:type="dxa"/>
            <w:vAlign w:val="center"/>
          </w:tcPr>
          <w:p>
            <w:pPr>
              <w:pStyle w:val="19"/>
            </w:pPr>
            <w:r>
              <w:t>124.11</w:t>
            </w:r>
          </w:p>
        </w:tc>
        <w:tc>
          <w:tcPr>
            <w:tcW w:w="2551" w:type="dxa"/>
            <w:vAlign w:val="center"/>
          </w:tcPr>
          <w:p>
            <w:pPr>
              <w:pStyle w:val="19"/>
            </w:pPr>
            <w:r>
              <w:t>124.11</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10</w:t>
            </w:r>
          </w:p>
        </w:tc>
        <w:tc>
          <w:tcPr>
            <w:tcW w:w="1191" w:type="dxa"/>
            <w:vAlign w:val="center"/>
          </w:tcPr>
          <w:p>
            <w:pPr>
              <w:pStyle w:val="20"/>
            </w:pPr>
            <w:r>
              <w:t>302</w:t>
            </w:r>
          </w:p>
        </w:tc>
        <w:tc>
          <w:tcPr>
            <w:tcW w:w="4535" w:type="dxa"/>
            <w:vAlign w:val="center"/>
          </w:tcPr>
          <w:p>
            <w:pPr>
              <w:pStyle w:val="20"/>
            </w:pPr>
            <w:r>
              <w:t>商品和服务支出</w:t>
            </w:r>
          </w:p>
        </w:tc>
        <w:tc>
          <w:tcPr>
            <w:tcW w:w="2551" w:type="dxa"/>
            <w:vAlign w:val="center"/>
          </w:tcPr>
          <w:p>
            <w:pPr>
              <w:pStyle w:val="19"/>
            </w:pPr>
            <w:r>
              <w:t>76.88</w:t>
            </w:r>
          </w:p>
        </w:tc>
        <w:tc>
          <w:tcPr>
            <w:tcW w:w="2551" w:type="dxa"/>
            <w:vAlign w:val="center"/>
          </w:tcPr>
          <w:p>
            <w:pPr>
              <w:pStyle w:val="19"/>
            </w:pPr>
          </w:p>
        </w:tc>
        <w:tc>
          <w:tcPr>
            <w:tcW w:w="2552" w:type="dxa"/>
            <w:vAlign w:val="center"/>
          </w:tcPr>
          <w:p>
            <w:pPr>
              <w:pStyle w:val="19"/>
            </w:pPr>
            <w:r>
              <w:t>76.88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11</w:t>
            </w:r>
          </w:p>
        </w:tc>
        <w:tc>
          <w:tcPr>
            <w:tcW w:w="1191" w:type="dxa"/>
            <w:vAlign w:val="center"/>
          </w:tcPr>
          <w:p>
            <w:pPr>
              <w:pStyle w:val="20"/>
            </w:pPr>
            <w:r>
              <w:t>30201</w:t>
            </w:r>
          </w:p>
        </w:tc>
        <w:tc>
          <w:tcPr>
            <w:tcW w:w="4535" w:type="dxa"/>
            <w:vAlign w:val="center"/>
          </w:tcPr>
          <w:p>
            <w:pPr>
              <w:pStyle w:val="20"/>
            </w:pPr>
            <w:r>
              <w:t>办公费</w:t>
            </w:r>
          </w:p>
        </w:tc>
        <w:tc>
          <w:tcPr>
            <w:tcW w:w="2551" w:type="dxa"/>
            <w:vAlign w:val="center"/>
          </w:tcPr>
          <w:p>
            <w:pPr>
              <w:pStyle w:val="19"/>
            </w:pPr>
            <w:r>
              <w:t>8.56</w:t>
            </w:r>
          </w:p>
        </w:tc>
        <w:tc>
          <w:tcPr>
            <w:tcW w:w="2551" w:type="dxa"/>
            <w:vAlign w:val="center"/>
          </w:tcPr>
          <w:p>
            <w:pPr>
              <w:pStyle w:val="19"/>
            </w:pPr>
          </w:p>
        </w:tc>
        <w:tc>
          <w:tcPr>
            <w:tcW w:w="2552" w:type="dxa"/>
            <w:vAlign w:val="center"/>
          </w:tcPr>
          <w:p>
            <w:pPr>
              <w:pStyle w:val="19"/>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12</w:t>
            </w:r>
          </w:p>
        </w:tc>
        <w:tc>
          <w:tcPr>
            <w:tcW w:w="1191" w:type="dxa"/>
            <w:vAlign w:val="center"/>
          </w:tcPr>
          <w:p>
            <w:pPr>
              <w:pStyle w:val="20"/>
            </w:pPr>
            <w:r>
              <w:t>30207</w:t>
            </w:r>
          </w:p>
        </w:tc>
        <w:tc>
          <w:tcPr>
            <w:tcW w:w="4535" w:type="dxa"/>
            <w:vAlign w:val="center"/>
          </w:tcPr>
          <w:p>
            <w:pPr>
              <w:pStyle w:val="20"/>
            </w:pPr>
            <w:r>
              <w:t>邮电费</w:t>
            </w:r>
          </w:p>
        </w:tc>
        <w:tc>
          <w:tcPr>
            <w:tcW w:w="2551" w:type="dxa"/>
            <w:vAlign w:val="center"/>
          </w:tcPr>
          <w:p>
            <w:pPr>
              <w:pStyle w:val="19"/>
            </w:pPr>
            <w:r>
              <w:t>18.36</w:t>
            </w:r>
          </w:p>
        </w:tc>
        <w:tc>
          <w:tcPr>
            <w:tcW w:w="2551" w:type="dxa"/>
            <w:vAlign w:val="center"/>
          </w:tcPr>
          <w:p>
            <w:pPr>
              <w:pStyle w:val="19"/>
            </w:pPr>
          </w:p>
        </w:tc>
        <w:tc>
          <w:tcPr>
            <w:tcW w:w="2552" w:type="dxa"/>
            <w:vAlign w:val="center"/>
          </w:tcPr>
          <w:p>
            <w:pPr>
              <w:pStyle w:val="19"/>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13</w:t>
            </w:r>
          </w:p>
        </w:tc>
        <w:tc>
          <w:tcPr>
            <w:tcW w:w="1191" w:type="dxa"/>
            <w:vAlign w:val="center"/>
          </w:tcPr>
          <w:p>
            <w:pPr>
              <w:pStyle w:val="20"/>
            </w:pPr>
            <w:r>
              <w:t>30208</w:t>
            </w:r>
          </w:p>
        </w:tc>
        <w:tc>
          <w:tcPr>
            <w:tcW w:w="4535" w:type="dxa"/>
            <w:vAlign w:val="center"/>
          </w:tcPr>
          <w:p>
            <w:pPr>
              <w:pStyle w:val="20"/>
            </w:pPr>
            <w:r>
              <w:t>取暖费</w:t>
            </w:r>
          </w:p>
        </w:tc>
        <w:tc>
          <w:tcPr>
            <w:tcW w:w="2551" w:type="dxa"/>
            <w:vAlign w:val="center"/>
          </w:tcPr>
          <w:p>
            <w:pPr>
              <w:pStyle w:val="19"/>
            </w:pPr>
            <w:r>
              <w:t>4.28</w:t>
            </w:r>
          </w:p>
        </w:tc>
        <w:tc>
          <w:tcPr>
            <w:tcW w:w="2551" w:type="dxa"/>
            <w:vAlign w:val="center"/>
          </w:tcPr>
          <w:p>
            <w:pPr>
              <w:pStyle w:val="19"/>
            </w:pPr>
          </w:p>
        </w:tc>
        <w:tc>
          <w:tcPr>
            <w:tcW w:w="2552" w:type="dxa"/>
            <w:vAlign w:val="center"/>
          </w:tcPr>
          <w:p>
            <w:pPr>
              <w:pStyle w:val="19"/>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14</w:t>
            </w:r>
          </w:p>
        </w:tc>
        <w:tc>
          <w:tcPr>
            <w:tcW w:w="1191" w:type="dxa"/>
            <w:vAlign w:val="center"/>
          </w:tcPr>
          <w:p>
            <w:pPr>
              <w:pStyle w:val="20"/>
            </w:pPr>
            <w:r>
              <w:t>30228</w:t>
            </w:r>
          </w:p>
        </w:tc>
        <w:tc>
          <w:tcPr>
            <w:tcW w:w="4535" w:type="dxa"/>
            <w:vAlign w:val="center"/>
          </w:tcPr>
          <w:p>
            <w:pPr>
              <w:pStyle w:val="20"/>
            </w:pPr>
            <w:r>
              <w:t>工会经费</w:t>
            </w:r>
          </w:p>
        </w:tc>
        <w:tc>
          <w:tcPr>
            <w:tcW w:w="2551" w:type="dxa"/>
            <w:vAlign w:val="center"/>
          </w:tcPr>
          <w:p>
            <w:pPr>
              <w:pStyle w:val="19"/>
            </w:pPr>
            <w:r>
              <w:t>11.37</w:t>
            </w:r>
          </w:p>
        </w:tc>
        <w:tc>
          <w:tcPr>
            <w:tcW w:w="2551" w:type="dxa"/>
            <w:vAlign w:val="center"/>
          </w:tcPr>
          <w:p>
            <w:pPr>
              <w:pStyle w:val="19"/>
            </w:pPr>
          </w:p>
        </w:tc>
        <w:tc>
          <w:tcPr>
            <w:tcW w:w="2552" w:type="dxa"/>
            <w:vAlign w:val="center"/>
          </w:tcPr>
          <w:p>
            <w:pPr>
              <w:pStyle w:val="19"/>
            </w:pPr>
            <w:r>
              <w:t>11.37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15</w:t>
            </w:r>
          </w:p>
        </w:tc>
        <w:tc>
          <w:tcPr>
            <w:tcW w:w="1191" w:type="dxa"/>
            <w:vAlign w:val="center"/>
          </w:tcPr>
          <w:p>
            <w:pPr>
              <w:pStyle w:val="20"/>
            </w:pPr>
            <w:r>
              <w:t>30229</w:t>
            </w:r>
          </w:p>
        </w:tc>
        <w:tc>
          <w:tcPr>
            <w:tcW w:w="4535" w:type="dxa"/>
            <w:vAlign w:val="center"/>
          </w:tcPr>
          <w:p>
            <w:pPr>
              <w:pStyle w:val="20"/>
            </w:pPr>
            <w:r>
              <w:t>福利费</w:t>
            </w:r>
          </w:p>
        </w:tc>
        <w:tc>
          <w:tcPr>
            <w:tcW w:w="2551" w:type="dxa"/>
            <w:vAlign w:val="center"/>
          </w:tcPr>
          <w:p>
            <w:pPr>
              <w:pStyle w:val="19"/>
            </w:pPr>
            <w:r>
              <w:t>14.21</w:t>
            </w:r>
          </w:p>
        </w:tc>
        <w:tc>
          <w:tcPr>
            <w:tcW w:w="2551" w:type="dxa"/>
            <w:vAlign w:val="center"/>
          </w:tcPr>
          <w:p>
            <w:pPr>
              <w:pStyle w:val="19"/>
            </w:pPr>
          </w:p>
        </w:tc>
        <w:tc>
          <w:tcPr>
            <w:tcW w:w="2552" w:type="dxa"/>
            <w:vAlign w:val="center"/>
          </w:tcPr>
          <w:p>
            <w:pPr>
              <w:pStyle w:val="19"/>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16</w:t>
            </w:r>
          </w:p>
        </w:tc>
        <w:tc>
          <w:tcPr>
            <w:tcW w:w="1191" w:type="dxa"/>
            <w:vAlign w:val="center"/>
          </w:tcPr>
          <w:p>
            <w:pPr>
              <w:pStyle w:val="20"/>
            </w:pPr>
            <w:r>
              <w:t>30239</w:t>
            </w:r>
          </w:p>
        </w:tc>
        <w:tc>
          <w:tcPr>
            <w:tcW w:w="4535" w:type="dxa"/>
            <w:vAlign w:val="center"/>
          </w:tcPr>
          <w:p>
            <w:pPr>
              <w:pStyle w:val="20"/>
            </w:pPr>
            <w:r>
              <w:t>其他交通费用</w:t>
            </w:r>
          </w:p>
        </w:tc>
        <w:tc>
          <w:tcPr>
            <w:tcW w:w="2551" w:type="dxa"/>
            <w:vAlign w:val="center"/>
          </w:tcPr>
          <w:p>
            <w:pPr>
              <w:pStyle w:val="19"/>
            </w:pPr>
            <w:r>
              <w:t>20.10</w:t>
            </w:r>
          </w:p>
        </w:tc>
        <w:tc>
          <w:tcPr>
            <w:tcW w:w="2551" w:type="dxa"/>
            <w:vAlign w:val="center"/>
          </w:tcPr>
          <w:p>
            <w:pPr>
              <w:pStyle w:val="19"/>
            </w:pPr>
          </w:p>
        </w:tc>
        <w:tc>
          <w:tcPr>
            <w:tcW w:w="2552" w:type="dxa"/>
            <w:vAlign w:val="center"/>
          </w:tcPr>
          <w:p>
            <w:pPr>
              <w:pStyle w:val="19"/>
            </w:pPr>
            <w:r>
              <w:t>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17</w:t>
            </w:r>
          </w:p>
        </w:tc>
        <w:tc>
          <w:tcPr>
            <w:tcW w:w="1191" w:type="dxa"/>
            <w:vAlign w:val="center"/>
          </w:tcPr>
          <w:p>
            <w:pPr>
              <w:pStyle w:val="20"/>
            </w:pPr>
            <w:r>
              <w:t>303</w:t>
            </w:r>
          </w:p>
        </w:tc>
        <w:tc>
          <w:tcPr>
            <w:tcW w:w="4535" w:type="dxa"/>
            <w:vAlign w:val="center"/>
          </w:tcPr>
          <w:p>
            <w:pPr>
              <w:pStyle w:val="20"/>
            </w:pPr>
            <w:r>
              <w:t>对个人和家庭的补助</w:t>
            </w:r>
          </w:p>
        </w:tc>
        <w:tc>
          <w:tcPr>
            <w:tcW w:w="2551" w:type="dxa"/>
            <w:vAlign w:val="center"/>
          </w:tcPr>
          <w:p>
            <w:pPr>
              <w:pStyle w:val="19"/>
            </w:pPr>
            <w:r>
              <w:t>273.73</w:t>
            </w:r>
          </w:p>
        </w:tc>
        <w:tc>
          <w:tcPr>
            <w:tcW w:w="2551" w:type="dxa"/>
            <w:vAlign w:val="center"/>
          </w:tcPr>
          <w:p>
            <w:pPr>
              <w:pStyle w:val="19"/>
            </w:pPr>
            <w:r>
              <w:t>273.73</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18</w:t>
            </w:r>
          </w:p>
        </w:tc>
        <w:tc>
          <w:tcPr>
            <w:tcW w:w="1191" w:type="dxa"/>
            <w:vAlign w:val="center"/>
          </w:tcPr>
          <w:p>
            <w:pPr>
              <w:pStyle w:val="20"/>
            </w:pPr>
            <w:r>
              <w:t>30302</w:t>
            </w:r>
          </w:p>
        </w:tc>
        <w:tc>
          <w:tcPr>
            <w:tcW w:w="4535" w:type="dxa"/>
            <w:vAlign w:val="center"/>
          </w:tcPr>
          <w:p>
            <w:pPr>
              <w:pStyle w:val="20"/>
            </w:pPr>
            <w:r>
              <w:t>退休费</w:t>
            </w:r>
          </w:p>
        </w:tc>
        <w:tc>
          <w:tcPr>
            <w:tcW w:w="2551" w:type="dxa"/>
            <w:vAlign w:val="center"/>
          </w:tcPr>
          <w:p>
            <w:pPr>
              <w:pStyle w:val="19"/>
            </w:pPr>
            <w:r>
              <w:t>157.14</w:t>
            </w:r>
          </w:p>
        </w:tc>
        <w:tc>
          <w:tcPr>
            <w:tcW w:w="2551" w:type="dxa"/>
            <w:vAlign w:val="center"/>
          </w:tcPr>
          <w:p>
            <w:pPr>
              <w:pStyle w:val="19"/>
            </w:pPr>
            <w:r>
              <w:t>157.14</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19</w:t>
            </w:r>
          </w:p>
        </w:tc>
        <w:tc>
          <w:tcPr>
            <w:tcW w:w="1191" w:type="dxa"/>
            <w:vAlign w:val="center"/>
          </w:tcPr>
          <w:p>
            <w:pPr>
              <w:pStyle w:val="20"/>
            </w:pPr>
            <w:r>
              <w:t>30305</w:t>
            </w:r>
          </w:p>
        </w:tc>
        <w:tc>
          <w:tcPr>
            <w:tcW w:w="4535" w:type="dxa"/>
            <w:vAlign w:val="center"/>
          </w:tcPr>
          <w:p>
            <w:pPr>
              <w:pStyle w:val="20"/>
            </w:pPr>
            <w:r>
              <w:t>生活补助</w:t>
            </w:r>
          </w:p>
        </w:tc>
        <w:tc>
          <w:tcPr>
            <w:tcW w:w="2551" w:type="dxa"/>
            <w:vAlign w:val="center"/>
          </w:tcPr>
          <w:p>
            <w:pPr>
              <w:pStyle w:val="19"/>
            </w:pPr>
            <w:r>
              <w:t>16.02</w:t>
            </w:r>
          </w:p>
        </w:tc>
        <w:tc>
          <w:tcPr>
            <w:tcW w:w="2551" w:type="dxa"/>
            <w:vAlign w:val="center"/>
          </w:tcPr>
          <w:p>
            <w:pPr>
              <w:pStyle w:val="19"/>
            </w:pPr>
            <w:r>
              <w:t>16.02</w:t>
            </w:r>
          </w:p>
        </w:tc>
        <w:tc>
          <w:tcPr>
            <w:tcW w:w="255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r>
              <w:t>20</w:t>
            </w:r>
          </w:p>
        </w:tc>
        <w:tc>
          <w:tcPr>
            <w:tcW w:w="1191" w:type="dxa"/>
            <w:vAlign w:val="center"/>
          </w:tcPr>
          <w:p>
            <w:pPr>
              <w:pStyle w:val="20"/>
            </w:pPr>
            <w:r>
              <w:t>30399</w:t>
            </w:r>
          </w:p>
        </w:tc>
        <w:tc>
          <w:tcPr>
            <w:tcW w:w="4535" w:type="dxa"/>
            <w:vAlign w:val="center"/>
          </w:tcPr>
          <w:p>
            <w:pPr>
              <w:pStyle w:val="20"/>
            </w:pPr>
            <w:r>
              <w:t>其他对个人和家庭的补助</w:t>
            </w:r>
          </w:p>
        </w:tc>
        <w:tc>
          <w:tcPr>
            <w:tcW w:w="2551" w:type="dxa"/>
            <w:vAlign w:val="center"/>
          </w:tcPr>
          <w:p>
            <w:pPr>
              <w:pStyle w:val="19"/>
            </w:pPr>
            <w:r>
              <w:t>100.57</w:t>
            </w:r>
          </w:p>
        </w:tc>
        <w:tc>
          <w:tcPr>
            <w:tcW w:w="2551" w:type="dxa"/>
            <w:vAlign w:val="center"/>
          </w:tcPr>
          <w:p>
            <w:pPr>
              <w:pStyle w:val="19"/>
            </w:pPr>
            <w:r>
              <w:t>100.57</w:t>
            </w:r>
          </w:p>
        </w:tc>
        <w:tc>
          <w:tcPr>
            <w:tcW w:w="255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7"/>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12"/>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551" w:type="dxa"/>
            <w:tcBorders>
              <w:top w:val="single" w:color="FFFFFF" w:sz="6" w:space="0"/>
              <w:left w:val="single" w:color="FFFFFF" w:sz="6" w:space="0"/>
              <w:right w:val="single" w:color="FFFFFF" w:sz="6" w:space="0"/>
            </w:tcBorders>
            <w:vAlign w:val="center"/>
          </w:tcPr>
          <w:p>
            <w:pPr>
              <w:pStyle w:val="1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5726" w:type="dxa"/>
            <w:gridSpan w:val="2"/>
            <w:vAlign w:val="center"/>
          </w:tcPr>
          <w:p>
            <w:pPr>
              <w:pStyle w:val="18"/>
            </w:pPr>
            <w:r>
              <w:t>功能分类科目</w:t>
            </w:r>
          </w:p>
        </w:tc>
        <w:tc>
          <w:tcPr>
            <w:tcW w:w="2551" w:type="dxa"/>
            <w:vMerge w:val="restart"/>
            <w:vAlign w:val="center"/>
          </w:tcPr>
          <w:p>
            <w:pPr>
              <w:pStyle w:val="18"/>
            </w:pPr>
            <w:r>
              <w:t>合计</w:t>
            </w:r>
          </w:p>
        </w:tc>
        <w:tc>
          <w:tcPr>
            <w:tcW w:w="2551" w:type="dxa"/>
            <w:vMerge w:val="restart"/>
            <w:vAlign w:val="center"/>
          </w:tcPr>
          <w:p>
            <w:pPr>
              <w:pStyle w:val="18"/>
            </w:pPr>
            <w:r>
              <w:t>基本支出</w:t>
            </w:r>
          </w:p>
        </w:tc>
        <w:tc>
          <w:tcPr>
            <w:tcW w:w="2551" w:type="dxa"/>
            <w:vMerge w:val="restart"/>
            <w:vAlign w:val="center"/>
          </w:tcPr>
          <w:p>
            <w:pPr>
              <w:pStyle w:val="1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8"/>
            </w:pPr>
            <w:r>
              <w:t>科目编码</w:t>
            </w:r>
          </w:p>
        </w:tc>
        <w:tc>
          <w:tcPr>
            <w:tcW w:w="4535" w:type="dxa"/>
            <w:vAlign w:val="center"/>
          </w:tcPr>
          <w:p>
            <w:pPr>
              <w:pStyle w:val="1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8"/>
            </w:pPr>
            <w: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12"/>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132001沙河市农业农村局本级</w:t>
            </w:r>
          </w:p>
        </w:tc>
        <w:tc>
          <w:tcPr>
            <w:tcW w:w="2381" w:type="dxa"/>
            <w:tcBorders>
              <w:top w:val="single" w:color="FFFFFF" w:sz="6" w:space="0"/>
              <w:left w:val="single" w:color="FFFFFF" w:sz="6" w:space="0"/>
              <w:right w:val="single" w:color="FFFFFF" w:sz="6" w:space="0"/>
            </w:tcBorders>
            <w:vAlign w:val="center"/>
          </w:tcPr>
          <w:p>
            <w:pPr>
              <w:pStyle w:val="1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8"/>
            </w:pPr>
            <w:r>
              <w:t>序号</w:t>
            </w:r>
          </w:p>
        </w:tc>
        <w:tc>
          <w:tcPr>
            <w:tcW w:w="3798" w:type="dxa"/>
            <w:vMerge w:val="restart"/>
            <w:vAlign w:val="center"/>
          </w:tcPr>
          <w:p>
            <w:pPr>
              <w:pStyle w:val="18"/>
            </w:pPr>
            <w:r>
              <w:t>项  目</w:t>
            </w:r>
          </w:p>
        </w:tc>
        <w:tc>
          <w:tcPr>
            <w:tcW w:w="9525" w:type="dxa"/>
            <w:gridSpan w:val="4"/>
            <w:vAlign w:val="center"/>
          </w:tcPr>
          <w:p>
            <w:pPr>
              <w:pStyle w:val="1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8"/>
            </w:pPr>
            <w:r>
              <w:t>合计</w:t>
            </w:r>
          </w:p>
        </w:tc>
        <w:tc>
          <w:tcPr>
            <w:tcW w:w="2381" w:type="dxa"/>
            <w:vAlign w:val="center"/>
          </w:tcPr>
          <w:p>
            <w:pPr>
              <w:pStyle w:val="18"/>
            </w:pPr>
            <w:r>
              <w:t>一般公共预算              财政拨款</w:t>
            </w:r>
          </w:p>
        </w:tc>
        <w:tc>
          <w:tcPr>
            <w:tcW w:w="2381" w:type="dxa"/>
            <w:vAlign w:val="center"/>
          </w:tcPr>
          <w:p>
            <w:pPr>
              <w:pStyle w:val="18"/>
            </w:pPr>
            <w:r>
              <w:t>政府性基金                  预算拨款</w:t>
            </w:r>
          </w:p>
        </w:tc>
        <w:tc>
          <w:tcPr>
            <w:tcW w:w="2381" w:type="dxa"/>
            <w:vAlign w:val="center"/>
          </w:tcPr>
          <w:p>
            <w:pPr>
              <w:pStyle w:val="1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8"/>
            </w:pPr>
            <w:r>
              <w:t>栏次</w:t>
            </w:r>
          </w:p>
        </w:tc>
        <w:tc>
          <w:tcPr>
            <w:tcW w:w="3798" w:type="dxa"/>
            <w:vAlign w:val="center"/>
          </w:tcPr>
          <w:p>
            <w:pPr>
              <w:pStyle w:val="18"/>
            </w:pPr>
            <w:r>
              <w:t>1</w:t>
            </w:r>
          </w:p>
        </w:tc>
        <w:tc>
          <w:tcPr>
            <w:tcW w:w="2382"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1"/>
            </w:pPr>
          </w:p>
        </w:tc>
        <w:tc>
          <w:tcPr>
            <w:tcW w:w="3798" w:type="dxa"/>
            <w:vAlign w:val="center"/>
          </w:tcPr>
          <w:p>
            <w:pPr>
              <w:pStyle w:val="20"/>
            </w:pP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沙河市农业农村局2024年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沙河市农业农村局2024年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按照《中华人民共和国预算法》、《地方预决算公开操作规程》和《关于进一步推进预算公开工作的实施意见》规定，现将沙河市农业农村局2024年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spacing w:before="10" w:after="10" w:line="360" w:lineRule="auto"/>
        <w:ind w:firstLine="640"/>
        <w:outlineLvl w:val="2"/>
      </w:pPr>
      <w:bookmarkStart w:id="10"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10"/>
    </w:p>
    <w:p>
      <w:pPr>
        <w:snapToGrid w:val="0"/>
        <w:spacing w:line="520" w:lineRule="exact"/>
        <w:ind w:firstLine="643" w:firstLineChars="20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4"/>
        <w:spacing w:before="149" w:line="221" w:lineRule="auto"/>
        <w:ind w:left="582"/>
        <w:rPr>
          <w:b/>
          <w:bCs/>
          <w:spacing w:val="-10"/>
        </w:rPr>
      </w:pPr>
      <w:r>
        <w:rPr>
          <w:rFonts w:ascii="Times New Roman" w:hAnsi="Times New Roman" w:eastAsia="Times New Roman" w:cs="Times New Roman"/>
          <w:b/>
          <w:bCs/>
          <w:spacing w:val="-10"/>
        </w:rPr>
        <w:t>1</w:t>
      </w:r>
      <w:r>
        <w:rPr>
          <w:rFonts w:ascii="Times New Roman" w:hAnsi="Times New Roman" w:eastAsia="Times New Roman" w:cs="Times New Roman"/>
          <w:b/>
          <w:bCs/>
          <w:spacing w:val="-31"/>
        </w:rPr>
        <w:t xml:space="preserve"> </w:t>
      </w:r>
      <w:r>
        <w:rPr>
          <w:b/>
          <w:bCs/>
          <w:spacing w:val="-10"/>
        </w:rPr>
        <w:t>．主要职能。</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(1)统筹研究和组织实施全市“三农 ”工作的发展战略、 中长期规划、重大政策。组织起草农业农村有关政策、制 度，组织实施全市农业综合执法。参与涉农的财税、价格、收储、金融保险、进出口等政策制定。</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(2)协调推动发展全市农村社会事业、农村公共服务、农村文化、农村基础设施和乡村治理。牵头组织改善农村人居 环境。协调推进乡村文明和优秀农耕文化建设。指导农业行业安全生产工作。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(3)提出深化农村经济体制改革和巩固完善农村基本经  营制度的政策建议。负责农民承包地、农村宅基地改革和管理有关工作。负责农村集体产权制度改革，指导农村集体经济组 织发展和集体资产管理工作。指导农民合作经济组织、农业社会化服务体系、新型农业经营主体建设与发展。</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(4)指导全市乡村产业、农产品加工业和休闲农业发展工作。提出促进大宗农产品流通的建议，培育、保护农业品牌。发布农业农村经济信息，监测分析农业农村经济运行承担农业统计和农业农村信息化有关工作。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(5)负责全市种植业、畜牧业、渔业、农业机械化等农业各产业的监督管理。指导粮、棉、油、菜、水果、 肉奶、蜜、渔等农产品生产。组织构建现代农业产业体系、生产体系、经营体系，指导农业标准化生产。</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(6)负责全市农产品质量安全监督管理。组织开展农产  品质量安全监测、追溯、风险评估和监督抽查。会同有关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 组织实施农产品质量安全有关标准。指导农业检验检测体系建设。</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(7)负责全市农业资源保护、开发与利用。负责农用地、渔业水域以及农业生物物种资源的保护与管理，负责水生 野生动植物保护、耕地及永久基本农田质量保护工作。指导农 产品产地环境管理和农业清洁生产。指导设施农业、生态循环 农业、节水农业发展以及农村可再生能源综合开发利用、农业生物质产业发展。牵头管理外来物种。</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(8)负责有关农业生产资料和农业投入品的监督管理。组织农业生产资料市场体系建设，组织实施农业生产资料有关 标准。组织实施兽药残留限量和残留检测方法有关标准。组织 兽医医政、兽药药政药检工作，负责执业兽医和畜禽屠宰行业管理。</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(9)负责农业防灾减灾、农作物重大病虫害预测预报及  防治工作。指导动植物防疫检疫体系建设，组织、监督市内动植物防疫检疫工作，依法发布疫情并组织扑灭。</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(10)负责农业投资管理。提出农业投融资体制机制改革建议。编制县级投资安排的农业投资项目建设规划，提出农业投资规模和方向、扶持农业农村发展财政项目的建议，负责农业投资项目资金安排和监督管理。</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(11)推动农业科技体制改革和农业科技创新体系建设。 指导农业产业技术体系和农技推广体系建设，组织开展农业领 域的高新技术和应用技术研究、科技成果转化和技术推广。负责农业转基因生物安全监督管理和农业植物新品种保护。</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(12)指导农业农村人才工作。拟订农业农村人才队伍建 设规划并组织实施，指导农业教育和农业职业技能开发，指导 新型职业农民培育、农业科技人才培养和农村实用人才培训工作。</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(13)牵头开展农业对外合作工作。承办政府间农业涉外 事务，组织开展对外农业贸易和有关国际交流合作，具体执行有关农业援外项目。</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(14)完成市委、市政府和市委农村工作领导小组交办的其他任务。</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统筹实施乡村振兴战略。深化农业供给侧结构性改革，扎实推进美丽乡村建设，推动农业全面升级、农村全面进步、农村全面发展，加快实现农业农村现代化。</w:t>
      </w:r>
    </w:p>
    <w:p>
      <w:pPr>
        <w:snapToGri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（16）推动农业高质量发展。建设科技农业、绿色农业、品牌农业、质量农业，大力发展现代都市型农业和高效特色农 业产业，提升农业竞争力。加强农产品质量安全监督管理，严防、严管、严控质量安全风险，让人民群众吃得放心、安心。</w:t>
      </w:r>
    </w:p>
    <w:p>
      <w:pPr>
        <w:snapToGrid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（17）深入推进简政放权。加强对行业内交叉重复以及性 质相同、用途相近的农业投资项目的统筹整合，加强涉农项目 资金全链条监管，切实提升上级政府和我市支农政策效果和资</w:t>
      </w:r>
    </w:p>
    <w:p>
      <w:pPr>
        <w:ind w:firstLine="640"/>
      </w:pP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1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20"/>
            </w:pPr>
            <w:r>
              <w:t>沙河市农业农村局本级</w:t>
            </w:r>
          </w:p>
        </w:tc>
        <w:tc>
          <w:tcPr>
            <w:tcW w:w="1843" w:type="dxa"/>
            <w:vAlign w:val="center"/>
          </w:tcPr>
          <w:p>
            <w:pPr>
              <w:pStyle w:val="21"/>
            </w:pPr>
            <w:r>
              <w:t>行政</w:t>
            </w:r>
          </w:p>
        </w:tc>
        <w:tc>
          <w:tcPr>
            <w:tcW w:w="2126" w:type="dxa"/>
            <w:vAlign w:val="center"/>
          </w:tcPr>
          <w:p>
            <w:pPr>
              <w:pStyle w:val="21"/>
            </w:pPr>
            <w:r>
              <w:t>正科级</w:t>
            </w:r>
          </w:p>
        </w:tc>
        <w:tc>
          <w:tcPr>
            <w:tcW w:w="3827" w:type="dxa"/>
            <w:vAlign w:val="center"/>
          </w:tcPr>
          <w:p>
            <w:pPr>
              <w:pStyle w:val="21"/>
            </w:pPr>
            <w:r>
              <w:t>财政拨款</w:t>
            </w:r>
          </w:p>
        </w:tc>
      </w:tr>
    </w:tbl>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1"/>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1"/>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按照预算管理有关规定， 目前我省</w:t>
      </w:r>
      <w:r>
        <w:rPr>
          <w:rFonts w:hint="eastAsia" w:ascii="仿宋_GB2312" w:hAnsi="仿宋_GB2312" w:eastAsia="仿宋_GB2312" w:cs="仿宋_GB2312"/>
          <w:b w:val="0"/>
          <w:bCs w:val="0"/>
          <w:color w:val="auto"/>
          <w:sz w:val="32"/>
          <w:szCs w:val="32"/>
          <w:u w:val="none" w:color="auto"/>
          <w:lang w:val="en-US" w:eastAsia="zh-CN" w:bidi="ar-SA"/>
        </w:rPr>
        <w:t>单位</w:t>
      </w:r>
      <w:r>
        <w:rPr>
          <w:rFonts w:hint="eastAsia" w:ascii="仿宋_GB2312" w:hAnsi="仿宋_GB2312" w:eastAsia="仿宋_GB2312" w:cs="仿宋_GB2312"/>
          <w:b w:val="0"/>
          <w:bCs w:val="0"/>
          <w:color w:val="auto"/>
          <w:sz w:val="32"/>
          <w:szCs w:val="32"/>
          <w:u w:val="none" w:color="auto"/>
          <w:lang w:val="en-US" w:eastAsia="uk-UA" w:bidi="ar-SA"/>
        </w:rPr>
        <w:t>预算的编制实行综合预算管理，即全部收入和支出都反映在预算中。沙河市农业农村局机关及所属事业单位的收支包含在</w:t>
      </w:r>
      <w:r>
        <w:rPr>
          <w:rFonts w:hint="eastAsia" w:ascii="仿宋_GB2312" w:hAnsi="仿宋_GB2312" w:eastAsia="仿宋_GB2312" w:cs="仿宋_GB2312"/>
          <w:b w:val="0"/>
          <w:bCs w:val="0"/>
          <w:color w:val="auto"/>
          <w:sz w:val="32"/>
          <w:szCs w:val="32"/>
          <w:u w:val="none" w:color="auto"/>
          <w:lang w:val="en-US" w:eastAsia="zh-CN" w:bidi="ar-SA"/>
        </w:rPr>
        <w:t>单位</w:t>
      </w:r>
      <w:r>
        <w:rPr>
          <w:rFonts w:hint="eastAsia" w:ascii="仿宋_GB2312" w:hAnsi="仿宋_GB2312" w:eastAsia="仿宋_GB2312" w:cs="仿宋_GB2312"/>
          <w:b w:val="0"/>
          <w:bCs w:val="0"/>
          <w:color w:val="auto"/>
          <w:sz w:val="32"/>
          <w:szCs w:val="32"/>
          <w:u w:val="none" w:color="auto"/>
          <w:lang w:val="en-US" w:eastAsia="uk-UA" w:bidi="ar-SA"/>
        </w:rPr>
        <w:t>预算中。</w:t>
      </w:r>
    </w:p>
    <w:p>
      <w:pPr>
        <w:pStyle w:val="4"/>
        <w:spacing w:before="167" w:line="219" w:lineRule="auto"/>
        <w:ind w:left="587"/>
      </w:pPr>
      <w:r>
        <w:rPr>
          <w:rFonts w:ascii="Times New Roman" w:hAnsi="Times New Roman" w:eastAsia="Times New Roman" w:cs="Times New Roman"/>
          <w:b/>
          <w:bCs/>
          <w:spacing w:val="-11"/>
        </w:rPr>
        <w:t>1</w:t>
      </w:r>
      <w:r>
        <w:rPr>
          <w:rFonts w:ascii="Times New Roman" w:hAnsi="Times New Roman" w:eastAsia="Times New Roman" w:cs="Times New Roman"/>
          <w:b/>
          <w:bCs/>
          <w:spacing w:val="-35"/>
        </w:rPr>
        <w:t xml:space="preserve"> </w:t>
      </w:r>
      <w:r>
        <w:rPr>
          <w:b/>
          <w:bCs/>
          <w:spacing w:val="-11"/>
        </w:rPr>
        <w:t>、收入说明</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反映本</w:t>
      </w:r>
      <w:r>
        <w:rPr>
          <w:rFonts w:hint="eastAsia" w:ascii="仿宋_GB2312" w:hAnsi="仿宋_GB2312" w:eastAsia="仿宋_GB2312" w:cs="仿宋_GB2312"/>
          <w:b w:val="0"/>
          <w:bCs w:val="0"/>
          <w:color w:val="auto"/>
          <w:sz w:val="32"/>
          <w:szCs w:val="32"/>
          <w:u w:val="none" w:color="auto"/>
          <w:lang w:val="en-US" w:eastAsia="zh-CN" w:bidi="ar-SA"/>
        </w:rPr>
        <w:t>单位</w:t>
      </w:r>
      <w:r>
        <w:rPr>
          <w:rFonts w:hint="eastAsia" w:ascii="仿宋_GB2312" w:hAnsi="仿宋_GB2312" w:eastAsia="仿宋_GB2312" w:cs="仿宋_GB2312"/>
          <w:b w:val="0"/>
          <w:bCs w:val="0"/>
          <w:color w:val="auto"/>
          <w:sz w:val="32"/>
          <w:szCs w:val="32"/>
          <w:u w:val="none" w:color="auto"/>
          <w:lang w:val="en-US" w:eastAsia="uk-UA" w:bidi="ar-SA"/>
        </w:rPr>
        <w:t>当年全部收入，202</w:t>
      </w:r>
      <w:r>
        <w:rPr>
          <w:rFonts w:hint="eastAsia" w:ascii="仿宋_GB2312" w:hAnsi="仿宋_GB2312" w:eastAsia="仿宋_GB2312" w:cs="仿宋_GB2312"/>
          <w:b w:val="0"/>
          <w:bCs w:val="0"/>
          <w:color w:val="auto"/>
          <w:sz w:val="32"/>
          <w:szCs w:val="32"/>
          <w:u w:val="none" w:color="auto"/>
          <w:lang w:val="en-US" w:eastAsia="zh-CN" w:bidi="ar-SA"/>
        </w:rPr>
        <w:t>4</w:t>
      </w:r>
      <w:r>
        <w:rPr>
          <w:rFonts w:hint="eastAsia" w:ascii="仿宋_GB2312" w:hAnsi="仿宋_GB2312" w:eastAsia="仿宋_GB2312" w:cs="仿宋_GB2312"/>
          <w:b w:val="0"/>
          <w:bCs w:val="0"/>
          <w:color w:val="auto"/>
          <w:sz w:val="32"/>
          <w:szCs w:val="32"/>
          <w:u w:val="none" w:color="auto"/>
          <w:lang w:val="en-US" w:eastAsia="uk-UA" w:bidi="ar-SA"/>
        </w:rPr>
        <w:t xml:space="preserve"> 年财政拨款预算收入 </w:t>
      </w:r>
      <w:r>
        <w:rPr>
          <w:rFonts w:hint="eastAsia" w:ascii="仿宋_GB2312" w:hAnsi="仿宋_GB2312" w:eastAsia="仿宋_GB2312" w:cs="仿宋_GB2312"/>
          <w:b w:val="0"/>
          <w:bCs w:val="0"/>
          <w:color w:val="auto"/>
          <w:sz w:val="32"/>
          <w:szCs w:val="32"/>
          <w:u w:val="none" w:color="auto"/>
          <w:lang w:val="en-US" w:eastAsia="zh-CN" w:bidi="ar-SA"/>
        </w:rPr>
        <w:t>4945.75</w:t>
      </w:r>
      <w:r>
        <w:rPr>
          <w:rFonts w:hint="eastAsia" w:ascii="仿宋_GB2312" w:hAnsi="仿宋_GB2312" w:eastAsia="仿宋_GB2312" w:cs="仿宋_GB2312"/>
          <w:b w:val="0"/>
          <w:bCs w:val="0"/>
          <w:color w:val="auto"/>
          <w:sz w:val="32"/>
          <w:szCs w:val="32"/>
          <w:u w:val="none" w:color="auto"/>
          <w:lang w:val="en-US" w:eastAsia="uk-UA" w:bidi="ar-SA"/>
        </w:rPr>
        <w:t xml:space="preserve"> 万元。</w:t>
      </w:r>
    </w:p>
    <w:p>
      <w:pPr>
        <w:pStyle w:val="4"/>
        <w:spacing w:before="171" w:line="219" w:lineRule="auto"/>
        <w:ind w:left="560"/>
        <w:rPr>
          <w:b/>
          <w:bCs/>
        </w:rPr>
      </w:pPr>
      <w:r>
        <w:rPr>
          <w:rFonts w:ascii="Times New Roman" w:hAnsi="Times New Roman" w:eastAsia="Times New Roman" w:cs="Times New Roman"/>
          <w:b/>
          <w:bCs/>
          <w:spacing w:val="-6"/>
        </w:rPr>
        <w:t>2</w:t>
      </w:r>
      <w:r>
        <w:rPr>
          <w:rFonts w:ascii="Times New Roman" w:hAnsi="Times New Roman" w:eastAsia="Times New Roman" w:cs="Times New Roman"/>
          <w:b/>
          <w:bCs/>
          <w:spacing w:val="-38"/>
        </w:rPr>
        <w:t xml:space="preserve"> </w:t>
      </w:r>
      <w:r>
        <w:rPr>
          <w:b/>
          <w:bCs/>
          <w:spacing w:val="-6"/>
        </w:rPr>
        <w:t>、支出说明</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收支预算总表支出栏、基本支出表、项目支出表按经济分类和支出功能分类科目编制，反映沙河市农业农村局年度</w:t>
      </w:r>
      <w:r>
        <w:rPr>
          <w:rFonts w:hint="eastAsia" w:ascii="仿宋_GB2312" w:hAnsi="仿宋_GB2312" w:eastAsia="仿宋_GB2312" w:cs="仿宋_GB2312"/>
          <w:b w:val="0"/>
          <w:bCs w:val="0"/>
          <w:color w:val="auto"/>
          <w:sz w:val="32"/>
          <w:szCs w:val="32"/>
          <w:u w:val="none" w:color="auto"/>
          <w:lang w:val="en-US" w:eastAsia="zh-CN" w:bidi="ar-SA"/>
        </w:rPr>
        <w:t>单位</w:t>
      </w:r>
      <w:r>
        <w:rPr>
          <w:rFonts w:hint="eastAsia" w:ascii="仿宋_GB2312" w:hAnsi="仿宋_GB2312" w:eastAsia="仿宋_GB2312" w:cs="仿宋_GB2312"/>
          <w:b w:val="0"/>
          <w:bCs w:val="0"/>
          <w:color w:val="auto"/>
          <w:sz w:val="32"/>
          <w:szCs w:val="32"/>
          <w:u w:val="none" w:color="auto"/>
          <w:lang w:val="en-US" w:eastAsia="uk-UA" w:bidi="ar-SA"/>
        </w:rPr>
        <w:t>预算中支出预算的总体情况。202</w:t>
      </w:r>
      <w:r>
        <w:rPr>
          <w:rFonts w:hint="eastAsia" w:ascii="仿宋_GB2312" w:hAnsi="仿宋_GB2312" w:eastAsia="仿宋_GB2312" w:cs="仿宋_GB2312"/>
          <w:b w:val="0"/>
          <w:bCs w:val="0"/>
          <w:color w:val="auto"/>
          <w:sz w:val="32"/>
          <w:szCs w:val="32"/>
          <w:u w:val="none" w:color="auto"/>
          <w:lang w:val="en-US" w:eastAsia="zh-CN" w:bidi="ar-SA"/>
        </w:rPr>
        <w:t>4</w:t>
      </w:r>
      <w:r>
        <w:rPr>
          <w:rFonts w:hint="eastAsia" w:ascii="仿宋_GB2312" w:hAnsi="仿宋_GB2312" w:eastAsia="仿宋_GB2312" w:cs="仿宋_GB2312"/>
          <w:b w:val="0"/>
          <w:bCs w:val="0"/>
          <w:color w:val="auto"/>
          <w:sz w:val="32"/>
          <w:szCs w:val="32"/>
          <w:u w:val="none" w:color="auto"/>
          <w:lang w:val="en-US" w:eastAsia="uk-UA" w:bidi="ar-SA"/>
        </w:rPr>
        <w:t xml:space="preserve">年支出预算 </w:t>
      </w:r>
      <w:r>
        <w:rPr>
          <w:rFonts w:hint="eastAsia" w:ascii="仿宋_GB2312" w:hAnsi="仿宋_GB2312" w:eastAsia="仿宋_GB2312" w:cs="仿宋_GB2312"/>
          <w:b w:val="0"/>
          <w:bCs w:val="0"/>
          <w:color w:val="auto"/>
          <w:sz w:val="32"/>
          <w:szCs w:val="32"/>
          <w:u w:val="none" w:color="auto"/>
          <w:lang w:val="en-US" w:eastAsia="zh-CN" w:bidi="ar-SA"/>
        </w:rPr>
        <w:t>4945.75</w:t>
      </w:r>
      <w:r>
        <w:rPr>
          <w:rFonts w:hint="eastAsia" w:ascii="仿宋_GB2312" w:hAnsi="仿宋_GB2312" w:eastAsia="仿宋_GB2312" w:cs="仿宋_GB2312"/>
          <w:b w:val="0"/>
          <w:bCs w:val="0"/>
          <w:color w:val="auto"/>
          <w:sz w:val="32"/>
          <w:szCs w:val="32"/>
          <w:u w:val="none" w:color="auto"/>
          <w:lang w:val="en-US" w:eastAsia="uk-UA" w:bidi="ar-SA"/>
        </w:rPr>
        <w:t xml:space="preserve"> 万元，其中一般公共服务支出 </w:t>
      </w:r>
      <w:r>
        <w:rPr>
          <w:rFonts w:hint="eastAsia" w:ascii="仿宋_GB2312" w:hAnsi="仿宋_GB2312" w:eastAsia="仿宋_GB2312" w:cs="仿宋_GB2312"/>
          <w:b w:val="0"/>
          <w:bCs w:val="0"/>
          <w:color w:val="auto"/>
          <w:sz w:val="32"/>
          <w:szCs w:val="32"/>
          <w:u w:val="none" w:color="auto"/>
          <w:lang w:val="en-US" w:eastAsia="zh-CN" w:bidi="ar-SA"/>
        </w:rPr>
        <w:t>4945.75</w:t>
      </w:r>
      <w:r>
        <w:rPr>
          <w:rFonts w:hint="eastAsia" w:ascii="仿宋_GB2312" w:hAnsi="仿宋_GB2312" w:eastAsia="仿宋_GB2312" w:cs="仿宋_GB2312"/>
          <w:b w:val="0"/>
          <w:bCs w:val="0"/>
          <w:color w:val="auto"/>
          <w:sz w:val="32"/>
          <w:szCs w:val="32"/>
          <w:u w:val="none" w:color="auto"/>
          <w:lang w:val="en-US" w:eastAsia="uk-UA" w:bidi="ar-SA"/>
        </w:rPr>
        <w:t xml:space="preserve"> 万元，包括人员经费</w:t>
      </w:r>
      <w:r>
        <w:rPr>
          <w:rFonts w:hint="eastAsia" w:ascii="仿宋_GB2312" w:hAnsi="仿宋_GB2312" w:eastAsia="仿宋_GB2312" w:cs="仿宋_GB2312"/>
          <w:b w:val="0"/>
          <w:bCs w:val="0"/>
          <w:color w:val="auto"/>
          <w:sz w:val="32"/>
          <w:szCs w:val="32"/>
          <w:u w:val="none" w:color="auto"/>
          <w:lang w:val="en-US" w:eastAsia="zh-CN" w:bidi="ar-SA"/>
        </w:rPr>
        <w:t>1870.99</w:t>
      </w:r>
      <w:r>
        <w:rPr>
          <w:rFonts w:hint="eastAsia" w:ascii="仿宋_GB2312" w:hAnsi="仿宋_GB2312" w:eastAsia="仿宋_GB2312" w:cs="仿宋_GB2312"/>
          <w:b w:val="0"/>
          <w:bCs w:val="0"/>
          <w:color w:val="auto"/>
          <w:sz w:val="32"/>
          <w:szCs w:val="32"/>
          <w:u w:val="none" w:color="auto"/>
          <w:lang w:val="en-US" w:eastAsia="uk-UA" w:bidi="ar-SA"/>
        </w:rPr>
        <w:t>万元和日常公用经费</w:t>
      </w:r>
      <w:r>
        <w:rPr>
          <w:rFonts w:hint="eastAsia" w:ascii="仿宋_GB2312" w:hAnsi="仿宋_GB2312" w:eastAsia="仿宋_GB2312" w:cs="仿宋_GB2312"/>
          <w:b w:val="0"/>
          <w:bCs w:val="0"/>
          <w:color w:val="auto"/>
          <w:sz w:val="32"/>
          <w:szCs w:val="32"/>
          <w:u w:val="none" w:color="auto"/>
          <w:lang w:val="en-US" w:eastAsia="zh-CN" w:bidi="ar-SA"/>
        </w:rPr>
        <w:t>76.88</w:t>
      </w:r>
      <w:r>
        <w:rPr>
          <w:rFonts w:hint="eastAsia" w:ascii="仿宋_GB2312" w:hAnsi="仿宋_GB2312" w:eastAsia="仿宋_GB2312" w:cs="仿宋_GB2312"/>
          <w:b w:val="0"/>
          <w:bCs w:val="0"/>
          <w:color w:val="auto"/>
          <w:sz w:val="32"/>
          <w:szCs w:val="32"/>
          <w:u w:val="none" w:color="auto"/>
          <w:lang w:val="en-US" w:eastAsia="uk-UA" w:bidi="ar-SA"/>
        </w:rPr>
        <w:t>万元；项目支出</w:t>
      </w:r>
      <w:r>
        <w:rPr>
          <w:rFonts w:hint="eastAsia" w:ascii="仿宋_GB2312" w:hAnsi="仿宋_GB2312" w:eastAsia="仿宋_GB2312" w:cs="仿宋_GB2312"/>
          <w:b w:val="0"/>
          <w:bCs w:val="0"/>
          <w:color w:val="auto"/>
          <w:sz w:val="32"/>
          <w:szCs w:val="32"/>
          <w:u w:val="none" w:color="auto"/>
          <w:lang w:val="en-US" w:eastAsia="zh-CN" w:bidi="ar-SA"/>
        </w:rPr>
        <w:t>2997.88</w:t>
      </w:r>
      <w:r>
        <w:rPr>
          <w:rFonts w:hint="eastAsia" w:ascii="仿宋_GB2312" w:hAnsi="仿宋_GB2312" w:eastAsia="仿宋_GB2312" w:cs="仿宋_GB2312"/>
          <w:b w:val="0"/>
          <w:bCs w:val="0"/>
          <w:color w:val="auto"/>
          <w:sz w:val="32"/>
          <w:szCs w:val="32"/>
          <w:u w:val="none" w:color="auto"/>
          <w:lang w:val="en-US" w:eastAsia="uk-UA" w:bidi="ar-SA"/>
        </w:rPr>
        <w:t xml:space="preserve"> 万元，主要项目为高标准农田建设专项排查和评估经费、生猪无害化处理配套资金、原种场补助及技术推广费、农业技术员补贴、乡镇兽医站补贴、农技员农机员基层兽医生活补贴、清洁生产专项支出（洁净煤）等全部为本级支出的农林水事业运转经费。</w:t>
      </w:r>
    </w:p>
    <w:p>
      <w:pPr>
        <w:pStyle w:val="4"/>
        <w:spacing w:before="171" w:line="219" w:lineRule="auto"/>
        <w:ind w:left="565"/>
      </w:pPr>
      <w:r>
        <w:rPr>
          <w:rFonts w:ascii="Times New Roman" w:hAnsi="Times New Roman" w:eastAsia="Times New Roman" w:cs="Times New Roman"/>
          <w:b/>
          <w:bCs/>
          <w:spacing w:val="-5"/>
        </w:rPr>
        <w:t>3</w:t>
      </w:r>
      <w:r>
        <w:rPr>
          <w:rFonts w:ascii="Times New Roman" w:hAnsi="Times New Roman" w:eastAsia="Times New Roman" w:cs="Times New Roman"/>
          <w:b/>
          <w:bCs/>
          <w:spacing w:val="-35"/>
        </w:rPr>
        <w:t xml:space="preserve"> </w:t>
      </w:r>
      <w:r>
        <w:rPr>
          <w:b/>
          <w:bCs/>
          <w:spacing w:val="-5"/>
        </w:rPr>
        <w:t>、比上年增减情况</w:t>
      </w:r>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202</w:t>
      </w:r>
      <w:r>
        <w:rPr>
          <w:rFonts w:hint="eastAsia" w:ascii="仿宋_GB2312" w:hAnsi="仿宋_GB2312" w:eastAsia="仿宋_GB2312" w:cs="仿宋_GB2312"/>
          <w:b w:val="0"/>
          <w:bCs w:val="0"/>
          <w:color w:val="auto"/>
          <w:sz w:val="32"/>
          <w:szCs w:val="32"/>
          <w:u w:val="none" w:color="auto"/>
          <w:lang w:val="en-US" w:eastAsia="zh-CN" w:bidi="ar-SA"/>
        </w:rPr>
        <w:t>4</w:t>
      </w:r>
      <w:r>
        <w:rPr>
          <w:rFonts w:hint="eastAsia" w:ascii="仿宋_GB2312" w:hAnsi="仿宋_GB2312" w:eastAsia="仿宋_GB2312" w:cs="仿宋_GB2312"/>
          <w:b w:val="0"/>
          <w:bCs w:val="0"/>
          <w:color w:val="auto"/>
          <w:sz w:val="32"/>
          <w:szCs w:val="32"/>
          <w:u w:val="none" w:color="auto"/>
          <w:lang w:val="en-US" w:eastAsia="uk-UA" w:bidi="ar-SA"/>
        </w:rPr>
        <w:t xml:space="preserve"> 年预算收支安排</w:t>
      </w:r>
      <w:r>
        <w:rPr>
          <w:rFonts w:hint="eastAsia" w:ascii="仿宋_GB2312" w:hAnsi="仿宋_GB2312" w:eastAsia="仿宋_GB2312" w:cs="仿宋_GB2312"/>
          <w:b w:val="0"/>
          <w:bCs w:val="0"/>
          <w:color w:val="auto"/>
          <w:sz w:val="32"/>
          <w:szCs w:val="32"/>
          <w:u w:val="none" w:color="auto"/>
          <w:lang w:val="en-US" w:eastAsia="zh-CN" w:bidi="ar-SA"/>
        </w:rPr>
        <w:t>4945.75</w:t>
      </w:r>
      <w:r>
        <w:rPr>
          <w:rFonts w:hint="eastAsia" w:ascii="仿宋_GB2312" w:hAnsi="仿宋_GB2312" w:eastAsia="仿宋_GB2312" w:cs="仿宋_GB2312"/>
          <w:b w:val="0"/>
          <w:bCs w:val="0"/>
          <w:color w:val="auto"/>
          <w:sz w:val="32"/>
          <w:szCs w:val="32"/>
          <w:u w:val="none" w:color="auto"/>
          <w:lang w:val="en-US" w:eastAsia="uk-UA" w:bidi="ar-SA"/>
        </w:rPr>
        <w:t xml:space="preserve"> 万元，较 20</w:t>
      </w:r>
      <w:r>
        <w:rPr>
          <w:rFonts w:hint="eastAsia" w:ascii="仿宋_GB2312" w:hAnsi="仿宋_GB2312" w:eastAsia="仿宋_GB2312" w:cs="仿宋_GB2312"/>
          <w:b w:val="0"/>
          <w:bCs w:val="0"/>
          <w:color w:val="auto"/>
          <w:sz w:val="32"/>
          <w:szCs w:val="32"/>
          <w:u w:val="none" w:color="auto"/>
          <w:lang w:val="en-US" w:eastAsia="zh-CN" w:bidi="ar-SA"/>
        </w:rPr>
        <w:t>23</w:t>
      </w:r>
      <w:r>
        <w:rPr>
          <w:rFonts w:hint="eastAsia" w:ascii="仿宋_GB2312" w:hAnsi="仿宋_GB2312" w:eastAsia="仿宋_GB2312" w:cs="仿宋_GB2312"/>
          <w:b w:val="0"/>
          <w:bCs w:val="0"/>
          <w:color w:val="auto"/>
          <w:sz w:val="32"/>
          <w:szCs w:val="32"/>
          <w:u w:val="none" w:color="auto"/>
          <w:lang w:val="en-US" w:eastAsia="uk-UA" w:bidi="ar-SA"/>
        </w:rPr>
        <w:t xml:space="preserve">年预算同比减少 </w:t>
      </w:r>
      <w:r>
        <w:rPr>
          <w:rFonts w:hint="eastAsia" w:ascii="仿宋_GB2312" w:hAnsi="仿宋_GB2312" w:eastAsia="仿宋_GB2312" w:cs="仿宋_GB2312"/>
          <w:b w:val="0"/>
          <w:bCs w:val="0"/>
          <w:color w:val="auto"/>
          <w:sz w:val="32"/>
          <w:szCs w:val="32"/>
          <w:u w:val="none" w:color="auto"/>
          <w:lang w:val="en-US" w:eastAsia="zh-CN" w:bidi="ar-SA"/>
        </w:rPr>
        <w:t>677.41万</w:t>
      </w:r>
      <w:r>
        <w:rPr>
          <w:rFonts w:hint="eastAsia" w:ascii="仿宋_GB2312" w:hAnsi="仿宋_GB2312" w:eastAsia="仿宋_GB2312" w:cs="仿宋_GB2312"/>
          <w:b w:val="0"/>
          <w:bCs w:val="0"/>
          <w:color w:val="auto"/>
          <w:sz w:val="32"/>
          <w:szCs w:val="32"/>
          <w:u w:val="none" w:color="auto"/>
          <w:lang w:val="en-US" w:eastAsia="uk-UA" w:bidi="ar-SA"/>
        </w:rPr>
        <w:t xml:space="preserve">元，其中基本支出减少 </w:t>
      </w:r>
      <w:r>
        <w:rPr>
          <w:rFonts w:hint="eastAsia" w:ascii="仿宋_GB2312" w:hAnsi="仿宋_GB2312" w:eastAsia="仿宋_GB2312" w:cs="仿宋_GB2312"/>
          <w:b w:val="0"/>
          <w:bCs w:val="0"/>
          <w:color w:val="auto"/>
          <w:sz w:val="32"/>
          <w:szCs w:val="32"/>
          <w:u w:val="none" w:color="auto"/>
          <w:lang w:val="en-US" w:eastAsia="zh-CN" w:bidi="ar-SA"/>
        </w:rPr>
        <w:t>17.51</w:t>
      </w:r>
      <w:r>
        <w:rPr>
          <w:rFonts w:hint="eastAsia" w:ascii="仿宋_GB2312" w:hAnsi="仿宋_GB2312" w:eastAsia="仿宋_GB2312" w:cs="仿宋_GB2312"/>
          <w:b w:val="0"/>
          <w:bCs w:val="0"/>
          <w:color w:val="auto"/>
          <w:sz w:val="32"/>
          <w:szCs w:val="32"/>
          <w:u w:val="none" w:color="auto"/>
          <w:lang w:val="en-US" w:eastAsia="uk-UA" w:bidi="ar-SA"/>
        </w:rPr>
        <w:t xml:space="preserve">万元，项目支出减 少 </w:t>
      </w:r>
      <w:r>
        <w:rPr>
          <w:rFonts w:hint="eastAsia" w:ascii="仿宋_GB2312" w:hAnsi="仿宋_GB2312" w:eastAsia="仿宋_GB2312" w:cs="仿宋_GB2312"/>
          <w:b w:val="0"/>
          <w:bCs w:val="0"/>
          <w:color w:val="auto"/>
          <w:sz w:val="32"/>
          <w:szCs w:val="32"/>
          <w:u w:val="none" w:color="auto"/>
          <w:lang w:val="en-US" w:eastAsia="zh-CN" w:bidi="ar-SA"/>
        </w:rPr>
        <w:t>659.9</w:t>
      </w:r>
      <w:r>
        <w:rPr>
          <w:rFonts w:hint="eastAsia" w:ascii="仿宋_GB2312" w:hAnsi="仿宋_GB2312" w:eastAsia="仿宋_GB2312" w:cs="仿宋_GB2312"/>
          <w:b w:val="0"/>
          <w:bCs w:val="0"/>
          <w:color w:val="auto"/>
          <w:sz w:val="32"/>
          <w:szCs w:val="32"/>
          <w:u w:val="none" w:color="auto"/>
          <w:lang w:val="en-US" w:eastAsia="uk-UA" w:bidi="ar-SA"/>
        </w:rPr>
        <w:t xml:space="preserve"> 元，主要为减少了低高效节水灌溉项目等项目。</w:t>
      </w: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2" w:name="_Toc_3_3_0000000012"/>
      <w:r>
        <w:rPr>
          <w:rFonts w:hint="eastAsia" w:ascii="黑体" w:hAnsi="黑体" w:eastAsia="黑体" w:cs="黑体"/>
          <w:color w:val="000000"/>
          <w:sz w:val="32"/>
          <w:lang w:eastAsia="zh-CN"/>
        </w:rPr>
        <w:t>三、</w:t>
      </w:r>
      <w:r>
        <w:rPr>
          <w:rFonts w:ascii="黑体" w:hAnsi="黑体" w:eastAsia="黑体" w:cs="黑体"/>
          <w:color w:val="000000"/>
          <w:sz w:val="32"/>
        </w:rPr>
        <w:t>机关运行经费安排情况</w:t>
      </w:r>
      <w:bookmarkEnd w:id="12"/>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202</w:t>
      </w:r>
      <w:r>
        <w:rPr>
          <w:rFonts w:hint="eastAsia" w:ascii="仿宋_GB2312" w:hAnsi="仿宋_GB2312" w:eastAsia="仿宋_GB2312" w:cs="仿宋_GB2312"/>
          <w:b w:val="0"/>
          <w:bCs w:val="0"/>
          <w:color w:val="auto"/>
          <w:sz w:val="32"/>
          <w:szCs w:val="32"/>
          <w:u w:val="none" w:color="auto"/>
          <w:lang w:val="en-US" w:eastAsia="zh-CN" w:bidi="ar-SA"/>
        </w:rPr>
        <w:t>4</w:t>
      </w:r>
      <w:r>
        <w:rPr>
          <w:rFonts w:hint="eastAsia" w:ascii="仿宋_GB2312" w:hAnsi="仿宋_GB2312" w:eastAsia="仿宋_GB2312" w:cs="仿宋_GB2312"/>
          <w:b w:val="0"/>
          <w:bCs w:val="0"/>
          <w:color w:val="auto"/>
          <w:sz w:val="32"/>
          <w:szCs w:val="32"/>
          <w:u w:val="none" w:color="auto"/>
          <w:lang w:val="en-US" w:eastAsia="uk-UA" w:bidi="ar-SA"/>
        </w:rPr>
        <w:t xml:space="preserve">年，我局机关运行经费共计安排 </w:t>
      </w:r>
      <w:r>
        <w:rPr>
          <w:rFonts w:hint="eastAsia" w:ascii="仿宋_GB2312" w:hAnsi="仿宋_GB2312" w:eastAsia="仿宋_GB2312" w:cs="仿宋_GB2312"/>
          <w:b w:val="0"/>
          <w:bCs w:val="0"/>
          <w:color w:val="auto"/>
          <w:sz w:val="32"/>
          <w:szCs w:val="32"/>
          <w:u w:val="none" w:color="auto"/>
          <w:lang w:val="en-US" w:eastAsia="zh-CN" w:bidi="ar-SA"/>
        </w:rPr>
        <w:t>76.88</w:t>
      </w:r>
      <w:r>
        <w:rPr>
          <w:rFonts w:hint="eastAsia" w:ascii="仿宋_GB2312" w:hAnsi="仿宋_GB2312" w:eastAsia="仿宋_GB2312" w:cs="仿宋_GB2312"/>
          <w:b w:val="0"/>
          <w:bCs w:val="0"/>
          <w:color w:val="auto"/>
          <w:sz w:val="32"/>
          <w:szCs w:val="32"/>
          <w:u w:val="none" w:color="auto"/>
          <w:lang w:val="en-US" w:eastAsia="uk-UA" w:bidi="ar-SA"/>
        </w:rPr>
        <w:t xml:space="preserve"> 万元，主要用于机关正常运转、公务用车运行、办公用房维修维护等日常运行支出。</w:t>
      </w:r>
    </w:p>
    <w:p>
      <w:pPr>
        <w:numPr>
          <w:ilvl w:val="0"/>
          <w:numId w:val="0"/>
        </w:numPr>
        <w:spacing w:before="10" w:after="10" w:line="360" w:lineRule="auto"/>
        <w:ind w:firstLine="640" w:firstLineChars="200"/>
        <w:outlineLvl w:val="2"/>
        <w:rPr>
          <w:rFonts w:ascii="黑体" w:hAnsi="黑体" w:eastAsia="黑体" w:cs="黑体"/>
          <w:color w:val="000000"/>
          <w:sz w:val="32"/>
        </w:rPr>
      </w:pPr>
      <w:bookmarkStart w:id="13" w:name="_Toc_3_3_0000000013"/>
      <w:r>
        <w:rPr>
          <w:rFonts w:hint="eastAsia" w:ascii="黑体" w:hAnsi="黑体" w:eastAsia="黑体" w:cs="黑体"/>
          <w:color w:val="000000"/>
          <w:sz w:val="32"/>
          <w:lang w:eastAsia="zh-CN"/>
        </w:rPr>
        <w:t>四、</w:t>
      </w:r>
      <w:r>
        <w:rPr>
          <w:rFonts w:ascii="黑体" w:hAnsi="黑体" w:eastAsia="黑体" w:cs="黑体"/>
          <w:color w:val="000000"/>
          <w:sz w:val="32"/>
        </w:rPr>
        <w:t>财政拨款“三公”经费预算情况及增减变化原因</w:t>
      </w:r>
      <w:bookmarkEnd w:id="13"/>
    </w:p>
    <w:p>
      <w:pPr>
        <w:pStyle w:val="4"/>
        <w:spacing w:before="91" w:line="330" w:lineRule="auto"/>
        <w:ind w:left="14" w:right="16" w:firstLine="546"/>
        <w:jc w:val="both"/>
        <w:rPr>
          <w:rFonts w:hint="eastAsia" w:ascii="仿宋_GB2312" w:hAnsi="仿宋_GB2312" w:eastAsia="仿宋_GB2312" w:cs="仿宋_GB2312"/>
          <w:b w:val="0"/>
          <w:bCs w:val="0"/>
          <w:color w:val="auto"/>
          <w:sz w:val="32"/>
          <w:szCs w:val="32"/>
          <w:u w:val="none" w:color="auto"/>
          <w:lang w:val="en-US" w:eastAsia="uk-UA" w:bidi="ar-SA"/>
        </w:rPr>
      </w:pPr>
      <w:r>
        <w:rPr>
          <w:rFonts w:hint="eastAsia" w:ascii="仿宋_GB2312" w:hAnsi="仿宋_GB2312" w:eastAsia="仿宋_GB2312" w:cs="仿宋_GB2312"/>
          <w:b w:val="0"/>
          <w:bCs w:val="0"/>
          <w:color w:val="auto"/>
          <w:sz w:val="32"/>
          <w:szCs w:val="32"/>
          <w:u w:val="none" w:color="auto"/>
          <w:lang w:val="en-US" w:eastAsia="uk-UA" w:bidi="ar-SA"/>
        </w:rPr>
        <w:t>202</w:t>
      </w:r>
      <w:r>
        <w:rPr>
          <w:rFonts w:hint="eastAsia" w:ascii="仿宋_GB2312" w:hAnsi="仿宋_GB2312" w:eastAsia="仿宋_GB2312" w:cs="仿宋_GB2312"/>
          <w:b w:val="0"/>
          <w:bCs w:val="0"/>
          <w:color w:val="auto"/>
          <w:sz w:val="32"/>
          <w:szCs w:val="32"/>
          <w:u w:val="none" w:color="auto"/>
          <w:lang w:val="en-US" w:eastAsia="zh-CN" w:bidi="ar-SA"/>
        </w:rPr>
        <w:t>4</w:t>
      </w:r>
      <w:r>
        <w:rPr>
          <w:rFonts w:hint="eastAsia" w:ascii="仿宋_GB2312" w:hAnsi="仿宋_GB2312" w:eastAsia="仿宋_GB2312" w:cs="仿宋_GB2312"/>
          <w:b w:val="0"/>
          <w:bCs w:val="0"/>
          <w:color w:val="auto"/>
          <w:sz w:val="32"/>
          <w:szCs w:val="32"/>
          <w:u w:val="none" w:color="auto"/>
          <w:lang w:val="en-US" w:eastAsia="uk-UA" w:bidi="ar-SA"/>
        </w:rPr>
        <w:t>年，我局财政拨款“三公”经费预算安排 0 万元，其中因公出国（境）费 0 万元；公务用车购置及运维费 0 万元 （其中：公务用车购置费为 0 万元，公务用车运维费 0 万元),</w:t>
      </w:r>
      <w:r>
        <w:rPr>
          <w:rFonts w:hint="eastAsia" w:ascii="仿宋_GB2312" w:hAnsi="仿宋_GB2312" w:eastAsia="仿宋_GB2312" w:cs="仿宋_GB2312"/>
          <w:b w:val="0"/>
          <w:bCs w:val="0"/>
          <w:color w:val="auto"/>
          <w:sz w:val="32"/>
          <w:szCs w:val="32"/>
          <w:u w:val="none" w:color="auto"/>
          <w:lang w:val="en-US" w:eastAsia="zh-CN" w:bidi="ar-SA"/>
        </w:rPr>
        <w:t>与2023年持平</w:t>
      </w:r>
      <w:r>
        <w:rPr>
          <w:rFonts w:hint="eastAsia" w:ascii="仿宋_GB2312" w:hAnsi="仿宋_GB2312" w:eastAsia="仿宋_GB2312" w:cs="仿宋_GB2312"/>
          <w:b w:val="0"/>
          <w:bCs w:val="0"/>
          <w:color w:val="auto"/>
          <w:sz w:val="32"/>
          <w:szCs w:val="32"/>
          <w:u w:val="none" w:color="auto"/>
          <w:lang w:val="en-US" w:eastAsia="uk-UA" w:bidi="ar-SA"/>
        </w:rPr>
        <w:t>；公务接待费 0 万元，</w:t>
      </w:r>
      <w:r>
        <w:rPr>
          <w:rFonts w:hint="eastAsia" w:ascii="仿宋_GB2312" w:hAnsi="仿宋_GB2312" w:eastAsia="仿宋_GB2312" w:cs="仿宋_GB2312"/>
          <w:b w:val="0"/>
          <w:bCs w:val="0"/>
          <w:color w:val="auto"/>
          <w:sz w:val="32"/>
          <w:szCs w:val="32"/>
          <w:u w:val="none" w:color="auto"/>
          <w:lang w:val="en-US" w:eastAsia="zh-CN" w:bidi="ar-SA"/>
        </w:rPr>
        <w:t>与2023年持平</w:t>
      </w:r>
      <w:r>
        <w:rPr>
          <w:rFonts w:hint="eastAsia" w:ascii="仿宋_GB2312" w:hAnsi="仿宋_GB2312" w:eastAsia="仿宋_GB2312" w:cs="仿宋_GB2312"/>
          <w:b w:val="0"/>
          <w:bCs w:val="0"/>
          <w:color w:val="auto"/>
          <w:sz w:val="32"/>
          <w:szCs w:val="32"/>
          <w:u w:val="none" w:color="auto"/>
          <w:lang w:val="en-US" w:eastAsia="uk-UA" w:bidi="ar-SA"/>
        </w:rPr>
        <w:t>。</w:t>
      </w:r>
    </w:p>
    <w:p>
      <w:pPr>
        <w:spacing w:before="10" w:after="10" w:line="360" w:lineRule="auto"/>
        <w:ind w:firstLine="640"/>
        <w:outlineLvl w:val="2"/>
        <w:sectPr>
          <w:footerReference r:id="rId5" w:type="default"/>
          <w:pgSz w:w="16840" w:h="11900" w:orient="landscape"/>
          <w:pgMar w:top="1361" w:right="1020" w:bottom="1134" w:left="1020" w:header="720" w:footer="720" w:gutter="0"/>
          <w:cols w:space="720" w:num="1"/>
        </w:sectPr>
      </w:pPr>
      <w:bookmarkStart w:id="14" w:name="_Toc_3_3_0000000014"/>
      <w:r>
        <w:rPr>
          <w:rFonts w:ascii="黑体" w:hAnsi="黑体" w:eastAsia="黑体" w:cs="黑体"/>
          <w:color w:val="000000"/>
          <w:sz w:val="32"/>
        </w:rPr>
        <w:t>五、</w:t>
      </w:r>
      <w:bookmarkEnd w:id="14"/>
      <w:bookmarkStart w:id="15" w:name="_Toc_3_3_0000000016"/>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15"/>
    </w:p>
    <w:p>
      <w:pPr>
        <w:ind w:firstLine="560"/>
      </w:pPr>
      <w:r>
        <w:rPr>
          <w:rFonts w:ascii="方正仿宋_GBK" w:hAnsi="方正仿宋_GBK" w:eastAsia="方正仿宋_GBK" w:cs="方正仿宋_GBK"/>
          <w:color w:val="000000"/>
          <w:sz w:val="28"/>
        </w:rPr>
        <w:t>1、财政衔接推进乡村振兴县级配套资金绩效目标表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13058224P000004100133</w:t>
            </w:r>
          </w:p>
        </w:tc>
        <w:tc>
          <w:tcPr>
            <w:tcW w:w="2835" w:type="dxa"/>
            <w:vAlign w:val="center"/>
          </w:tcPr>
          <w:p>
            <w:pPr>
              <w:pStyle w:val="18"/>
            </w:pPr>
            <w:r>
              <w:t>项目名称</w:t>
            </w:r>
          </w:p>
        </w:tc>
        <w:tc>
          <w:tcPr>
            <w:tcW w:w="6095" w:type="dxa"/>
            <w:gridSpan w:val="3"/>
            <w:vAlign w:val="center"/>
          </w:tcPr>
          <w:p>
            <w:pPr>
              <w:pStyle w:val="20"/>
            </w:pPr>
            <w:r>
              <w:t>财政衔接推进乡村振兴县级配套资金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2200.00</w:t>
            </w:r>
          </w:p>
        </w:tc>
        <w:tc>
          <w:tcPr>
            <w:tcW w:w="2835" w:type="dxa"/>
            <w:vAlign w:val="center"/>
          </w:tcPr>
          <w:p>
            <w:pPr>
              <w:pStyle w:val="18"/>
            </w:pPr>
            <w:r>
              <w:t>其中：财政    资金</w:t>
            </w:r>
          </w:p>
        </w:tc>
        <w:tc>
          <w:tcPr>
            <w:tcW w:w="2551" w:type="dxa"/>
            <w:vAlign w:val="center"/>
          </w:tcPr>
          <w:p>
            <w:pPr>
              <w:pStyle w:val="20"/>
            </w:pPr>
            <w:r>
              <w:t>2200.00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w:t>
            </w:r>
            <w:r>
              <w:rPr>
                <w:rFonts w:hint="eastAsia"/>
                <w:lang w:eastAsia="zh-CN"/>
              </w:rPr>
              <w:t>巩固拓展脱贫攻坚成果</w:t>
            </w:r>
            <w:r>
              <w:t>，发展乡村振兴衔接项目，提高脱贫人口及边缘易致贫监测对象增收，不出现返贫致贫现象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500.00</w:t>
            </w:r>
          </w:p>
        </w:tc>
        <w:tc>
          <w:tcPr>
            <w:tcW w:w="2835" w:type="dxa"/>
            <w:vAlign w:val="center"/>
          </w:tcPr>
          <w:p>
            <w:pPr>
              <w:pStyle w:val="21"/>
            </w:pPr>
            <w:r>
              <w:t>1000.00</w:t>
            </w:r>
          </w:p>
        </w:tc>
        <w:tc>
          <w:tcPr>
            <w:tcW w:w="2551" w:type="dxa"/>
            <w:vAlign w:val="center"/>
          </w:tcPr>
          <w:p>
            <w:pPr>
              <w:pStyle w:val="21"/>
            </w:pPr>
            <w:r>
              <w:t>1500.00</w:t>
            </w:r>
          </w:p>
        </w:tc>
        <w:tc>
          <w:tcPr>
            <w:tcW w:w="3544" w:type="dxa"/>
            <w:gridSpan w:val="2"/>
            <w:vAlign w:val="center"/>
          </w:tcPr>
          <w:p>
            <w:pPr>
              <w:pStyle w:val="21"/>
            </w:pPr>
            <w:r>
              <w:t>2200.00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1.用于</w:t>
            </w:r>
            <w:r>
              <w:rPr>
                <w:rFonts w:hint="eastAsia"/>
                <w:lang w:eastAsia="zh-CN"/>
              </w:rPr>
              <w:t>巩固拓展脱贫攻坚成果</w:t>
            </w:r>
            <w:r>
              <w:t>，发展乡村振兴衔接项目，提高脱贫人口及边缘易致贫监测对象增收，不出现返贫致贫现象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带动脱贫人口监测对象增收覆盖率</w:t>
            </w:r>
          </w:p>
        </w:tc>
        <w:tc>
          <w:tcPr>
            <w:tcW w:w="5386" w:type="dxa"/>
            <w:vAlign w:val="center"/>
          </w:tcPr>
          <w:p>
            <w:pPr>
              <w:pStyle w:val="20"/>
            </w:pPr>
            <w:r>
              <w:t>带动脱贫人口增收</w:t>
            </w:r>
          </w:p>
        </w:tc>
        <w:tc>
          <w:tcPr>
            <w:tcW w:w="2268" w:type="dxa"/>
            <w:vAlign w:val="center"/>
          </w:tcPr>
          <w:p>
            <w:pPr>
              <w:pStyle w:val="20"/>
            </w:pPr>
            <w:r>
              <w:t>≥1全面覆盖脱贫人口及边缘易致贫监测对象</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项目收益率</w:t>
            </w:r>
          </w:p>
        </w:tc>
        <w:tc>
          <w:tcPr>
            <w:tcW w:w="5386" w:type="dxa"/>
            <w:vAlign w:val="center"/>
          </w:tcPr>
          <w:p>
            <w:pPr>
              <w:pStyle w:val="20"/>
            </w:pPr>
            <w:r>
              <w:t>项目产生收益率</w:t>
            </w:r>
          </w:p>
        </w:tc>
        <w:tc>
          <w:tcPr>
            <w:tcW w:w="2268" w:type="dxa"/>
            <w:vAlign w:val="center"/>
          </w:tcPr>
          <w:p>
            <w:pPr>
              <w:pStyle w:val="20"/>
            </w:pPr>
            <w:r>
              <w:t>≥4.5项目产生收益率≥4.5%</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项目开工时间</w:t>
            </w:r>
          </w:p>
        </w:tc>
        <w:tc>
          <w:tcPr>
            <w:tcW w:w="5386" w:type="dxa"/>
            <w:vAlign w:val="center"/>
          </w:tcPr>
          <w:p>
            <w:pPr>
              <w:pStyle w:val="20"/>
            </w:pPr>
            <w:r>
              <w:t>开工时间</w:t>
            </w:r>
          </w:p>
        </w:tc>
        <w:tc>
          <w:tcPr>
            <w:tcW w:w="2268" w:type="dxa"/>
            <w:vAlign w:val="center"/>
          </w:tcPr>
          <w:p>
            <w:pPr>
              <w:pStyle w:val="20"/>
            </w:pPr>
            <w:r>
              <w:t>2024年3月</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项目补助标准</w:t>
            </w:r>
          </w:p>
        </w:tc>
        <w:tc>
          <w:tcPr>
            <w:tcW w:w="5386" w:type="dxa"/>
            <w:vAlign w:val="center"/>
          </w:tcPr>
          <w:p>
            <w:pPr>
              <w:pStyle w:val="20"/>
            </w:pPr>
            <w:r>
              <w:t>结合项目实际补助</w:t>
            </w:r>
          </w:p>
        </w:tc>
        <w:tc>
          <w:tcPr>
            <w:tcW w:w="2268" w:type="dxa"/>
            <w:vAlign w:val="center"/>
          </w:tcPr>
          <w:p>
            <w:pPr>
              <w:pStyle w:val="20"/>
            </w:pPr>
            <w:r>
              <w:t>符合项目要求</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受益建档立卡脱贫户数</w:t>
            </w:r>
          </w:p>
        </w:tc>
        <w:tc>
          <w:tcPr>
            <w:tcW w:w="5386" w:type="dxa"/>
            <w:vAlign w:val="center"/>
          </w:tcPr>
          <w:p>
            <w:pPr>
              <w:pStyle w:val="20"/>
            </w:pPr>
            <w:r>
              <w:t>受益建档立卡脱贫户数</w:t>
            </w:r>
          </w:p>
        </w:tc>
        <w:tc>
          <w:tcPr>
            <w:tcW w:w="2268" w:type="dxa"/>
            <w:vAlign w:val="center"/>
          </w:tcPr>
          <w:p>
            <w:pPr>
              <w:pStyle w:val="20"/>
            </w:pPr>
            <w:r>
              <w:t>≥25802580户</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受益建档立卡脱贫户数</w:t>
            </w:r>
          </w:p>
        </w:tc>
        <w:tc>
          <w:tcPr>
            <w:tcW w:w="5386" w:type="dxa"/>
            <w:vAlign w:val="center"/>
          </w:tcPr>
          <w:p>
            <w:pPr>
              <w:pStyle w:val="20"/>
            </w:pPr>
            <w:r>
              <w:t>改善脱贫人口生活条件</w:t>
            </w:r>
          </w:p>
        </w:tc>
        <w:tc>
          <w:tcPr>
            <w:tcW w:w="2268" w:type="dxa"/>
            <w:vAlign w:val="center"/>
          </w:tcPr>
          <w:p>
            <w:pPr>
              <w:pStyle w:val="20"/>
            </w:pPr>
            <w:r>
              <w:t>≥25802580户</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带动建档立卡脱贫户持续增收年限</w:t>
            </w:r>
          </w:p>
        </w:tc>
        <w:tc>
          <w:tcPr>
            <w:tcW w:w="5386" w:type="dxa"/>
            <w:vAlign w:val="center"/>
          </w:tcPr>
          <w:p>
            <w:pPr>
              <w:pStyle w:val="20"/>
            </w:pPr>
            <w:r>
              <w:t>带动建档立卡脱贫户持续增收</w:t>
            </w:r>
          </w:p>
        </w:tc>
        <w:tc>
          <w:tcPr>
            <w:tcW w:w="2268" w:type="dxa"/>
            <w:vAlign w:val="center"/>
          </w:tcPr>
          <w:p>
            <w:pPr>
              <w:pStyle w:val="20"/>
            </w:pPr>
            <w:r>
              <w:t>2年</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带动脱贫人口增收效果</w:t>
            </w:r>
          </w:p>
        </w:tc>
        <w:tc>
          <w:tcPr>
            <w:tcW w:w="5386" w:type="dxa"/>
            <w:vAlign w:val="center"/>
          </w:tcPr>
          <w:p>
            <w:pPr>
              <w:pStyle w:val="20"/>
            </w:pPr>
            <w:r>
              <w:t>带动脱贫人口增收效果</w:t>
            </w:r>
          </w:p>
        </w:tc>
        <w:tc>
          <w:tcPr>
            <w:tcW w:w="2268" w:type="dxa"/>
            <w:vAlign w:val="center"/>
          </w:tcPr>
          <w:p>
            <w:pPr>
              <w:pStyle w:val="20"/>
            </w:pPr>
            <w:r>
              <w:t>≥0.95明显</w:t>
            </w:r>
          </w:p>
        </w:tc>
        <w:tc>
          <w:tcPr>
            <w:tcW w:w="1276" w:type="dxa"/>
            <w:vAlign w:val="center"/>
          </w:tcPr>
          <w:p>
            <w:pPr>
              <w:pStyle w:val="20"/>
            </w:pPr>
            <w:r>
              <w:t>河北省财政衔接推进乡村振兴补助资金管理办法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脱贫人口、监测对象及一般农户满意度</w:t>
            </w:r>
          </w:p>
        </w:tc>
        <w:tc>
          <w:tcPr>
            <w:tcW w:w="5386" w:type="dxa"/>
            <w:vAlign w:val="center"/>
          </w:tcPr>
          <w:p>
            <w:pPr>
              <w:pStyle w:val="20"/>
            </w:pPr>
            <w:r>
              <w:t>脱贫人口、监测对象及一般农户满意度</w:t>
            </w:r>
          </w:p>
        </w:tc>
        <w:tc>
          <w:tcPr>
            <w:tcW w:w="2268" w:type="dxa"/>
            <w:vAlign w:val="center"/>
          </w:tcPr>
          <w:p>
            <w:pPr>
              <w:pStyle w:val="20"/>
            </w:pPr>
            <w:r>
              <w:t>≥95≥95%</w:t>
            </w:r>
          </w:p>
        </w:tc>
        <w:tc>
          <w:tcPr>
            <w:tcW w:w="1276" w:type="dxa"/>
            <w:vAlign w:val="center"/>
          </w:tcPr>
          <w:p>
            <w:pPr>
              <w:pStyle w:val="20"/>
            </w:pPr>
            <w:r>
              <w:t>河北省财政衔接推进乡村振兴补助资金管理办法</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2、第三次土壤普查工作经费绩效目标表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13058224P00004610002U</w:t>
            </w:r>
          </w:p>
        </w:tc>
        <w:tc>
          <w:tcPr>
            <w:tcW w:w="2835" w:type="dxa"/>
            <w:vAlign w:val="center"/>
          </w:tcPr>
          <w:p>
            <w:pPr>
              <w:pStyle w:val="18"/>
            </w:pPr>
            <w:r>
              <w:t>项目名称</w:t>
            </w:r>
          </w:p>
        </w:tc>
        <w:tc>
          <w:tcPr>
            <w:tcW w:w="6095" w:type="dxa"/>
            <w:gridSpan w:val="3"/>
            <w:vAlign w:val="center"/>
          </w:tcPr>
          <w:p>
            <w:pPr>
              <w:pStyle w:val="20"/>
            </w:pPr>
            <w:r>
              <w:t>第三次土壤普查工作经费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做好我市第三次土壤普查工作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1.做好我市第三次土壤普查工作</w:t>
            </w:r>
          </w:p>
          <w:p>
            <w:pPr>
              <w:pStyle w:val="20"/>
            </w:pPr>
            <w:r>
              <w:t>2.完成剖面调查采样、专家指导服务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土壤化验项目项次</w:t>
            </w:r>
          </w:p>
        </w:tc>
        <w:tc>
          <w:tcPr>
            <w:tcW w:w="5386" w:type="dxa"/>
            <w:vAlign w:val="center"/>
          </w:tcPr>
          <w:p>
            <w:pPr>
              <w:pStyle w:val="20"/>
            </w:pPr>
            <w:r>
              <w:t>完成规定的化验项目项次</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数据通过审核</w:t>
            </w:r>
          </w:p>
        </w:tc>
        <w:tc>
          <w:tcPr>
            <w:tcW w:w="5386" w:type="dxa"/>
            <w:vAlign w:val="center"/>
          </w:tcPr>
          <w:p>
            <w:pPr>
              <w:pStyle w:val="20"/>
            </w:pPr>
            <w:r>
              <w:t>数据是否通过省厅审核</w:t>
            </w:r>
          </w:p>
        </w:tc>
        <w:tc>
          <w:tcPr>
            <w:tcW w:w="2268" w:type="dxa"/>
            <w:vAlign w:val="center"/>
          </w:tcPr>
          <w:p>
            <w:pPr>
              <w:pStyle w:val="20"/>
            </w:pPr>
            <w:r>
              <w:t>100百分比</w:t>
            </w:r>
          </w:p>
        </w:tc>
        <w:tc>
          <w:tcPr>
            <w:tcW w:w="1276" w:type="dxa"/>
            <w:vAlign w:val="center"/>
          </w:tcPr>
          <w:p>
            <w:pPr>
              <w:pStyle w:val="20"/>
            </w:pPr>
            <w:r>
              <w:t>审核通过情况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完成时限</w:t>
            </w:r>
          </w:p>
        </w:tc>
        <w:tc>
          <w:tcPr>
            <w:tcW w:w="5386" w:type="dxa"/>
            <w:vAlign w:val="center"/>
          </w:tcPr>
          <w:p>
            <w:pPr>
              <w:pStyle w:val="20"/>
            </w:pPr>
            <w:r>
              <w:t>按实施方案在规定时限内完成</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工作经费成本</w:t>
            </w:r>
          </w:p>
        </w:tc>
        <w:tc>
          <w:tcPr>
            <w:tcW w:w="5386" w:type="dxa"/>
            <w:vAlign w:val="center"/>
          </w:tcPr>
          <w:p>
            <w:pPr>
              <w:pStyle w:val="20"/>
            </w:pPr>
            <w:r>
              <w:t>第三次土壤普查工作经费成本</w:t>
            </w:r>
          </w:p>
        </w:tc>
        <w:tc>
          <w:tcPr>
            <w:tcW w:w="2268" w:type="dxa"/>
            <w:vAlign w:val="center"/>
          </w:tcPr>
          <w:p>
            <w:pPr>
              <w:pStyle w:val="20"/>
            </w:pPr>
            <w:r>
              <w:t>100百分比</w:t>
            </w:r>
          </w:p>
        </w:tc>
        <w:tc>
          <w:tcPr>
            <w:tcW w:w="1276" w:type="dxa"/>
            <w:vAlign w:val="center"/>
          </w:tcPr>
          <w:p>
            <w:pPr>
              <w:pStyle w:val="20"/>
            </w:pPr>
            <w:r>
              <w:t>省级实施方案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摸清土壤质量家底</w:t>
            </w:r>
          </w:p>
        </w:tc>
        <w:tc>
          <w:tcPr>
            <w:tcW w:w="5386" w:type="dxa"/>
            <w:vAlign w:val="center"/>
          </w:tcPr>
          <w:p>
            <w:pPr>
              <w:pStyle w:val="20"/>
            </w:pPr>
            <w:r>
              <w:t>为守住耕地红线、保护生态环境、优化农业生产布局、推进农业高质量发展奠定坚实基础</w:t>
            </w:r>
          </w:p>
        </w:tc>
        <w:tc>
          <w:tcPr>
            <w:tcW w:w="2268" w:type="dxa"/>
            <w:vAlign w:val="center"/>
          </w:tcPr>
          <w:p>
            <w:pPr>
              <w:pStyle w:val="20"/>
            </w:pPr>
            <w:r>
              <w:t>100百分比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开展土壤性状、类型、立地条件、利用状况调查</w:t>
            </w:r>
          </w:p>
        </w:tc>
        <w:tc>
          <w:tcPr>
            <w:tcW w:w="5386" w:type="dxa"/>
            <w:vAlign w:val="center"/>
          </w:tcPr>
          <w:p>
            <w:pPr>
              <w:pStyle w:val="20"/>
            </w:pPr>
            <w:r>
              <w:t>守住耕地红线、保护生态环境</w:t>
            </w:r>
          </w:p>
        </w:tc>
        <w:tc>
          <w:tcPr>
            <w:tcW w:w="2268" w:type="dxa"/>
            <w:vAlign w:val="center"/>
          </w:tcPr>
          <w:p>
            <w:pPr>
              <w:pStyle w:val="20"/>
            </w:pPr>
            <w:r>
              <w:t>100百分比</w:t>
            </w:r>
          </w:p>
        </w:tc>
        <w:tc>
          <w:tcPr>
            <w:tcW w:w="1276" w:type="dxa"/>
            <w:vAlign w:val="center"/>
          </w:tcPr>
          <w:p>
            <w:pPr>
              <w:pStyle w:val="20"/>
            </w:pPr>
            <w:r>
              <w:t>河北省第三次土壤普查工作实施方案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对耕地、园地、林地、草地等土壤开展调查</w:t>
            </w:r>
          </w:p>
        </w:tc>
        <w:tc>
          <w:tcPr>
            <w:tcW w:w="5386" w:type="dxa"/>
            <w:vAlign w:val="center"/>
          </w:tcPr>
          <w:p>
            <w:pPr>
              <w:pStyle w:val="20"/>
            </w:pPr>
            <w:r>
              <w:t>优化农业生产布局</w:t>
            </w:r>
          </w:p>
        </w:tc>
        <w:tc>
          <w:tcPr>
            <w:tcW w:w="2268" w:type="dxa"/>
            <w:vAlign w:val="center"/>
          </w:tcPr>
          <w:p>
            <w:pPr>
              <w:pStyle w:val="20"/>
            </w:pPr>
            <w:r>
              <w:t>100百分比</w:t>
            </w:r>
          </w:p>
        </w:tc>
        <w:tc>
          <w:tcPr>
            <w:tcW w:w="1276" w:type="dxa"/>
            <w:vAlign w:val="center"/>
          </w:tcPr>
          <w:p>
            <w:pPr>
              <w:pStyle w:val="20"/>
            </w:pPr>
            <w:r>
              <w:t>河北省第三次土壤普查工作实施方案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摸清土壤质量家底</w:t>
            </w:r>
          </w:p>
        </w:tc>
        <w:tc>
          <w:tcPr>
            <w:tcW w:w="5386" w:type="dxa"/>
            <w:vAlign w:val="center"/>
          </w:tcPr>
          <w:p>
            <w:pPr>
              <w:pStyle w:val="20"/>
            </w:pPr>
            <w:r>
              <w:t>推进农业高质量发展奠定坚实基础</w:t>
            </w:r>
          </w:p>
        </w:tc>
        <w:tc>
          <w:tcPr>
            <w:tcW w:w="2268" w:type="dxa"/>
            <w:vAlign w:val="center"/>
          </w:tcPr>
          <w:p>
            <w:pPr>
              <w:pStyle w:val="20"/>
            </w:pPr>
            <w:r>
              <w:t>100百分比</w:t>
            </w:r>
          </w:p>
        </w:tc>
        <w:tc>
          <w:tcPr>
            <w:tcW w:w="1276" w:type="dxa"/>
            <w:vAlign w:val="center"/>
          </w:tcPr>
          <w:p>
            <w:pPr>
              <w:pStyle w:val="2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5386" w:type="dxa"/>
            <w:vAlign w:val="center"/>
          </w:tcPr>
          <w:p>
            <w:pPr>
              <w:pStyle w:val="20"/>
            </w:pPr>
            <w:r>
              <w:t>服务对象是否满意</w:t>
            </w:r>
          </w:p>
        </w:tc>
        <w:tc>
          <w:tcPr>
            <w:tcW w:w="2268" w:type="dxa"/>
            <w:vAlign w:val="center"/>
          </w:tcPr>
          <w:p>
            <w:pPr>
              <w:pStyle w:val="20"/>
            </w:pPr>
            <w:r>
              <w:t>100百分比</w:t>
            </w:r>
          </w:p>
        </w:tc>
        <w:tc>
          <w:tcPr>
            <w:tcW w:w="1276" w:type="dxa"/>
            <w:vAlign w:val="center"/>
          </w:tcPr>
          <w:p>
            <w:pPr>
              <w:pStyle w:val="20"/>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3、高标准农田建设管护经费绩效目标表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13058224P003704100106</w:t>
            </w:r>
          </w:p>
        </w:tc>
        <w:tc>
          <w:tcPr>
            <w:tcW w:w="2835" w:type="dxa"/>
            <w:vAlign w:val="center"/>
          </w:tcPr>
          <w:p>
            <w:pPr>
              <w:pStyle w:val="18"/>
            </w:pPr>
            <w:r>
              <w:t>项目名称</w:t>
            </w:r>
          </w:p>
        </w:tc>
        <w:tc>
          <w:tcPr>
            <w:tcW w:w="6095" w:type="dxa"/>
            <w:gridSpan w:val="3"/>
            <w:vAlign w:val="center"/>
          </w:tcPr>
          <w:p>
            <w:pPr>
              <w:pStyle w:val="20"/>
            </w:pPr>
            <w:r>
              <w:t>高标准农田建设管护经费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3.00</w:t>
            </w:r>
          </w:p>
        </w:tc>
        <w:tc>
          <w:tcPr>
            <w:tcW w:w="2835" w:type="dxa"/>
            <w:vAlign w:val="center"/>
          </w:tcPr>
          <w:p>
            <w:pPr>
              <w:pStyle w:val="18"/>
            </w:pPr>
            <w:r>
              <w:t>其中：财政    资金</w:t>
            </w:r>
          </w:p>
        </w:tc>
        <w:tc>
          <w:tcPr>
            <w:tcW w:w="2551" w:type="dxa"/>
            <w:vAlign w:val="center"/>
          </w:tcPr>
          <w:p>
            <w:pPr>
              <w:pStyle w:val="20"/>
            </w:pPr>
            <w:r>
              <w:t>3.00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对已建成高标准农田建设项目工程进行维护。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1.00</w:t>
            </w:r>
          </w:p>
        </w:tc>
        <w:tc>
          <w:tcPr>
            <w:tcW w:w="2835" w:type="dxa"/>
            <w:vAlign w:val="center"/>
          </w:tcPr>
          <w:p>
            <w:pPr>
              <w:pStyle w:val="21"/>
            </w:pPr>
            <w:r>
              <w:t>2.00</w:t>
            </w:r>
          </w:p>
        </w:tc>
        <w:tc>
          <w:tcPr>
            <w:tcW w:w="2551" w:type="dxa"/>
            <w:vAlign w:val="center"/>
          </w:tcPr>
          <w:p>
            <w:pPr>
              <w:pStyle w:val="21"/>
            </w:pPr>
            <w:r>
              <w:t>2.50</w:t>
            </w:r>
          </w:p>
        </w:tc>
        <w:tc>
          <w:tcPr>
            <w:tcW w:w="3544" w:type="dxa"/>
            <w:gridSpan w:val="2"/>
            <w:vAlign w:val="center"/>
          </w:tcPr>
          <w:p>
            <w:pPr>
              <w:pStyle w:val="2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1.对已建成高标准农田建设项目工程进行维护。</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开展工程管护，对一定数量的田间基础设施进行维护。</w:t>
            </w:r>
          </w:p>
        </w:tc>
        <w:tc>
          <w:tcPr>
            <w:tcW w:w="5386" w:type="dxa"/>
            <w:vAlign w:val="center"/>
          </w:tcPr>
          <w:p>
            <w:pPr>
              <w:pStyle w:val="20"/>
            </w:pPr>
            <w:r>
              <w:t>通过加强对耕地水利设施管护力度，维护田间基础设施情况。</w:t>
            </w:r>
          </w:p>
        </w:tc>
        <w:tc>
          <w:tcPr>
            <w:tcW w:w="2268" w:type="dxa"/>
            <w:vAlign w:val="center"/>
          </w:tcPr>
          <w:p>
            <w:pPr>
              <w:pStyle w:val="20"/>
            </w:pPr>
            <w:r>
              <w:t>100百分比</w:t>
            </w:r>
          </w:p>
        </w:tc>
        <w:tc>
          <w:tcPr>
            <w:tcW w:w="1276" w:type="dxa"/>
            <w:vAlign w:val="center"/>
          </w:tcPr>
          <w:p>
            <w:pPr>
              <w:pStyle w:val="20"/>
            </w:pPr>
            <w:r>
              <w:t>田间基础设施改善情况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符合高标准建设通则</w:t>
            </w:r>
          </w:p>
        </w:tc>
        <w:tc>
          <w:tcPr>
            <w:tcW w:w="5386" w:type="dxa"/>
            <w:vAlign w:val="center"/>
          </w:tcPr>
          <w:p>
            <w:pPr>
              <w:pStyle w:val="20"/>
            </w:pPr>
            <w:r>
              <w:t>达到规定标准和使用要求</w:t>
            </w:r>
          </w:p>
        </w:tc>
        <w:tc>
          <w:tcPr>
            <w:tcW w:w="2268" w:type="dxa"/>
            <w:vAlign w:val="center"/>
          </w:tcPr>
          <w:p>
            <w:pPr>
              <w:pStyle w:val="20"/>
            </w:pPr>
            <w:r>
              <w:t>100百分比</w:t>
            </w:r>
          </w:p>
        </w:tc>
        <w:tc>
          <w:tcPr>
            <w:tcW w:w="1276" w:type="dxa"/>
            <w:vAlign w:val="center"/>
          </w:tcPr>
          <w:p>
            <w:pPr>
              <w:pStyle w:val="20"/>
            </w:pPr>
            <w:r>
              <w:t>总体质量情况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1年内完成。</w:t>
            </w:r>
          </w:p>
        </w:tc>
        <w:tc>
          <w:tcPr>
            <w:tcW w:w="5386" w:type="dxa"/>
            <w:vAlign w:val="center"/>
          </w:tcPr>
          <w:p>
            <w:pPr>
              <w:pStyle w:val="20"/>
            </w:pPr>
            <w:r>
              <w:t>1年内完成。</w:t>
            </w:r>
          </w:p>
        </w:tc>
        <w:tc>
          <w:tcPr>
            <w:tcW w:w="2268" w:type="dxa"/>
            <w:vAlign w:val="center"/>
          </w:tcPr>
          <w:p>
            <w:pPr>
              <w:pStyle w:val="20"/>
            </w:pPr>
            <w:r>
              <w:t>≤1年</w:t>
            </w:r>
          </w:p>
        </w:tc>
        <w:tc>
          <w:tcPr>
            <w:tcW w:w="1276" w:type="dxa"/>
            <w:vAlign w:val="center"/>
          </w:tcPr>
          <w:p>
            <w:pPr>
              <w:pStyle w:val="20"/>
            </w:pPr>
            <w:r>
              <w:t>工程实施时间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维护经费3万元</w:t>
            </w:r>
          </w:p>
        </w:tc>
        <w:tc>
          <w:tcPr>
            <w:tcW w:w="5386" w:type="dxa"/>
            <w:vAlign w:val="center"/>
          </w:tcPr>
          <w:p>
            <w:pPr>
              <w:pStyle w:val="20"/>
            </w:pPr>
            <w:r>
              <w:t>维护经费投入资金</w:t>
            </w:r>
          </w:p>
        </w:tc>
        <w:tc>
          <w:tcPr>
            <w:tcW w:w="2268" w:type="dxa"/>
            <w:vAlign w:val="center"/>
          </w:tcPr>
          <w:p>
            <w:pPr>
              <w:pStyle w:val="20"/>
            </w:pPr>
            <w:r>
              <w:t>≤3万元</w:t>
            </w:r>
          </w:p>
        </w:tc>
        <w:tc>
          <w:tcPr>
            <w:tcW w:w="1276" w:type="dxa"/>
            <w:vAlign w:val="center"/>
          </w:tcPr>
          <w:p>
            <w:pPr>
              <w:pStyle w:val="20"/>
            </w:pPr>
            <w:r>
              <w:t>投入成本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密切党群、干群关系。</w:t>
            </w:r>
          </w:p>
        </w:tc>
        <w:tc>
          <w:tcPr>
            <w:tcW w:w="5386" w:type="dxa"/>
            <w:vAlign w:val="center"/>
          </w:tcPr>
          <w:p>
            <w:pPr>
              <w:pStyle w:val="20"/>
            </w:pPr>
            <w:r>
              <w:t>通过管护工作的实施，进一步满足农业经营主体的获得感、幸福感，密切党群、干群关系。</w:t>
            </w:r>
          </w:p>
        </w:tc>
        <w:tc>
          <w:tcPr>
            <w:tcW w:w="2268" w:type="dxa"/>
            <w:vAlign w:val="center"/>
          </w:tcPr>
          <w:p>
            <w:pPr>
              <w:pStyle w:val="20"/>
            </w:pPr>
            <w:r>
              <w:t>100百分比</w:t>
            </w:r>
          </w:p>
        </w:tc>
        <w:tc>
          <w:tcPr>
            <w:tcW w:w="1276" w:type="dxa"/>
            <w:vAlign w:val="center"/>
          </w:tcPr>
          <w:p>
            <w:pPr>
              <w:pStyle w:val="20"/>
            </w:pPr>
            <w:r>
              <w:t>党群、干群关系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解决跑冒滴漏问题，节约水资源。</w:t>
            </w:r>
          </w:p>
        </w:tc>
        <w:tc>
          <w:tcPr>
            <w:tcW w:w="5386" w:type="dxa"/>
            <w:vAlign w:val="center"/>
          </w:tcPr>
          <w:p>
            <w:pPr>
              <w:pStyle w:val="20"/>
            </w:pPr>
            <w:r>
              <w:t>通过工程管护的开展，及时解决跑冒滴漏问题，节约水资源。</w:t>
            </w:r>
          </w:p>
        </w:tc>
        <w:tc>
          <w:tcPr>
            <w:tcW w:w="2268" w:type="dxa"/>
            <w:vAlign w:val="center"/>
          </w:tcPr>
          <w:p>
            <w:pPr>
              <w:pStyle w:val="20"/>
            </w:pPr>
            <w:r>
              <w:t>100百分比</w:t>
            </w:r>
          </w:p>
        </w:tc>
        <w:tc>
          <w:tcPr>
            <w:tcW w:w="1276" w:type="dxa"/>
            <w:vAlign w:val="center"/>
          </w:tcPr>
          <w:p>
            <w:pPr>
              <w:pStyle w:val="20"/>
            </w:pPr>
            <w:r>
              <w:t>解决问题情况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保持农业生产可持续。</w:t>
            </w:r>
          </w:p>
        </w:tc>
        <w:tc>
          <w:tcPr>
            <w:tcW w:w="5386" w:type="dxa"/>
            <w:vAlign w:val="center"/>
          </w:tcPr>
          <w:p>
            <w:pPr>
              <w:pStyle w:val="20"/>
            </w:pPr>
            <w:r>
              <w:t>保持农业生产可持续。</w:t>
            </w:r>
          </w:p>
        </w:tc>
        <w:tc>
          <w:tcPr>
            <w:tcW w:w="2268" w:type="dxa"/>
            <w:vAlign w:val="center"/>
          </w:tcPr>
          <w:p>
            <w:pPr>
              <w:pStyle w:val="20"/>
            </w:pPr>
            <w:r>
              <w:t>100百分比</w:t>
            </w:r>
          </w:p>
        </w:tc>
        <w:tc>
          <w:tcPr>
            <w:tcW w:w="1276" w:type="dxa"/>
            <w:vAlign w:val="center"/>
          </w:tcPr>
          <w:p>
            <w:pPr>
              <w:pStyle w:val="20"/>
            </w:pPr>
            <w:r>
              <w:t>农业生产水平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增加农户农业生产收益。</w:t>
            </w:r>
          </w:p>
        </w:tc>
        <w:tc>
          <w:tcPr>
            <w:tcW w:w="5386" w:type="dxa"/>
            <w:vAlign w:val="center"/>
          </w:tcPr>
          <w:p>
            <w:pPr>
              <w:pStyle w:val="20"/>
            </w:pPr>
            <w:r>
              <w:t>有效提升农户农业生产收入。</w:t>
            </w:r>
          </w:p>
        </w:tc>
        <w:tc>
          <w:tcPr>
            <w:tcW w:w="2268" w:type="dxa"/>
            <w:vAlign w:val="center"/>
          </w:tcPr>
          <w:p>
            <w:pPr>
              <w:pStyle w:val="20"/>
            </w:pPr>
            <w:r>
              <w:t>100百分比</w:t>
            </w:r>
          </w:p>
        </w:tc>
        <w:tc>
          <w:tcPr>
            <w:tcW w:w="1276" w:type="dxa"/>
            <w:vAlign w:val="center"/>
          </w:tcPr>
          <w:p>
            <w:pPr>
              <w:pStyle w:val="20"/>
            </w:pPr>
            <w:r>
              <w:t>农业生产收益情况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乡镇满意度</w:t>
            </w:r>
          </w:p>
        </w:tc>
        <w:tc>
          <w:tcPr>
            <w:tcW w:w="5386" w:type="dxa"/>
            <w:vAlign w:val="center"/>
          </w:tcPr>
          <w:p>
            <w:pPr>
              <w:pStyle w:val="20"/>
            </w:pPr>
            <w:r>
              <w:t>乡镇满意度调查。</w:t>
            </w:r>
          </w:p>
        </w:tc>
        <w:tc>
          <w:tcPr>
            <w:tcW w:w="2268" w:type="dxa"/>
            <w:vAlign w:val="center"/>
          </w:tcPr>
          <w:p>
            <w:pPr>
              <w:pStyle w:val="20"/>
            </w:pPr>
            <w:r>
              <w:t>≥95百分比</w:t>
            </w:r>
          </w:p>
        </w:tc>
        <w:tc>
          <w:tcPr>
            <w:tcW w:w="1276" w:type="dxa"/>
            <w:vAlign w:val="center"/>
          </w:tcPr>
          <w:p>
            <w:pPr>
              <w:pStyle w:val="20"/>
            </w:pPr>
            <w:r>
              <w:t>乡镇满意程度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4、高标准农田建设专项排查和评估经费绩效目标表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13058224P000UB910004P</w:t>
            </w:r>
          </w:p>
        </w:tc>
        <w:tc>
          <w:tcPr>
            <w:tcW w:w="2835" w:type="dxa"/>
            <w:vAlign w:val="center"/>
          </w:tcPr>
          <w:p>
            <w:pPr>
              <w:pStyle w:val="18"/>
            </w:pPr>
            <w:r>
              <w:t>项目名称</w:t>
            </w:r>
          </w:p>
        </w:tc>
        <w:tc>
          <w:tcPr>
            <w:tcW w:w="6095" w:type="dxa"/>
            <w:gridSpan w:val="3"/>
            <w:vAlign w:val="center"/>
          </w:tcPr>
          <w:p>
            <w:pPr>
              <w:pStyle w:val="20"/>
            </w:pPr>
            <w:r>
              <w:t>高标准农田建设专项排查和评估经费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2.70</w:t>
            </w:r>
          </w:p>
        </w:tc>
        <w:tc>
          <w:tcPr>
            <w:tcW w:w="2835" w:type="dxa"/>
            <w:vAlign w:val="center"/>
          </w:tcPr>
          <w:p>
            <w:pPr>
              <w:pStyle w:val="18"/>
            </w:pPr>
            <w:r>
              <w:t>其中：财政    资金</w:t>
            </w:r>
          </w:p>
        </w:tc>
        <w:tc>
          <w:tcPr>
            <w:tcW w:w="2551" w:type="dxa"/>
            <w:vAlign w:val="center"/>
          </w:tcPr>
          <w:p>
            <w:pPr>
              <w:pStyle w:val="20"/>
            </w:pPr>
            <w:r>
              <w:t>2.70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用于上图入库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0.50</w:t>
            </w:r>
          </w:p>
        </w:tc>
        <w:tc>
          <w:tcPr>
            <w:tcW w:w="2835" w:type="dxa"/>
            <w:vAlign w:val="center"/>
          </w:tcPr>
          <w:p>
            <w:pPr>
              <w:pStyle w:val="21"/>
            </w:pPr>
            <w:r>
              <w:t>1.50</w:t>
            </w:r>
          </w:p>
        </w:tc>
        <w:tc>
          <w:tcPr>
            <w:tcW w:w="2551" w:type="dxa"/>
            <w:vAlign w:val="center"/>
          </w:tcPr>
          <w:p>
            <w:pPr>
              <w:pStyle w:val="21"/>
            </w:pPr>
            <w:r>
              <w:t>2.00</w:t>
            </w:r>
          </w:p>
        </w:tc>
        <w:tc>
          <w:tcPr>
            <w:tcW w:w="3544" w:type="dxa"/>
            <w:gridSpan w:val="2"/>
            <w:vAlign w:val="center"/>
          </w:tcPr>
          <w:p>
            <w:pPr>
              <w:pStyle w:val="21"/>
            </w:pPr>
            <w:r>
              <w:t>2.70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1.完成2023年度沙河市高标准农田建设项目上图入库工作。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5000亩</w:t>
            </w:r>
          </w:p>
        </w:tc>
        <w:tc>
          <w:tcPr>
            <w:tcW w:w="5386" w:type="dxa"/>
            <w:vAlign w:val="center"/>
          </w:tcPr>
          <w:p>
            <w:pPr>
              <w:pStyle w:val="20"/>
            </w:pPr>
            <w:r>
              <w:t>2023年沙河市高标准农田建设项目上图入库，面积</w:t>
            </w:r>
          </w:p>
        </w:tc>
        <w:tc>
          <w:tcPr>
            <w:tcW w:w="2268" w:type="dxa"/>
            <w:vAlign w:val="center"/>
          </w:tcPr>
          <w:p>
            <w:pPr>
              <w:pStyle w:val="20"/>
            </w:pPr>
            <w:r>
              <w:t>≥5000亩</w:t>
            </w:r>
          </w:p>
        </w:tc>
        <w:tc>
          <w:tcPr>
            <w:tcW w:w="1276" w:type="dxa"/>
            <w:vAlign w:val="center"/>
          </w:tcPr>
          <w:p>
            <w:pPr>
              <w:pStyle w:val="20"/>
            </w:pPr>
            <w:r>
              <w:t>计划面积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按照“‘十二五’以来建成高标准农田实施阶段数据结构表”、“‘十二五’以来建成高标准农田验收阶段数据结构表”填报。</w:t>
            </w:r>
          </w:p>
          <w:p>
            <w:pPr>
              <w:pStyle w:val="20"/>
            </w:pPr>
            <w:r>
              <w:t>GIS数据准确。</w:t>
            </w:r>
          </w:p>
        </w:tc>
        <w:tc>
          <w:tcPr>
            <w:tcW w:w="5386" w:type="dxa"/>
            <w:vAlign w:val="center"/>
          </w:tcPr>
          <w:p>
            <w:pPr>
              <w:pStyle w:val="20"/>
            </w:pPr>
            <w:r>
              <w:t>符合农业农村部《关于印发“十二五”以来高标准农田建设上图入库工作指南等补充文件的函》（农建（监管）[2019]23号）要求</w:t>
            </w:r>
          </w:p>
        </w:tc>
        <w:tc>
          <w:tcPr>
            <w:tcW w:w="2268" w:type="dxa"/>
            <w:vAlign w:val="center"/>
          </w:tcPr>
          <w:p>
            <w:pPr>
              <w:pStyle w:val="20"/>
            </w:pPr>
            <w:r>
              <w:t>100百分比</w:t>
            </w:r>
          </w:p>
        </w:tc>
        <w:tc>
          <w:tcPr>
            <w:tcW w:w="1276" w:type="dxa"/>
            <w:vAlign w:val="center"/>
          </w:tcPr>
          <w:p>
            <w:pPr>
              <w:pStyle w:val="20"/>
            </w:pPr>
            <w:r>
              <w:t>符合农业农村部《关于印发“十二五”以来高标准农田建设上图入库工作指南等补充文件的函》（农建（监管）[2019]23号）要求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及时完成上图入库</w:t>
            </w:r>
          </w:p>
        </w:tc>
        <w:tc>
          <w:tcPr>
            <w:tcW w:w="5386" w:type="dxa"/>
            <w:vAlign w:val="center"/>
          </w:tcPr>
          <w:p>
            <w:pPr>
              <w:pStyle w:val="20"/>
            </w:pPr>
            <w:r>
              <w:t>在项目竣工后开展</w:t>
            </w:r>
          </w:p>
        </w:tc>
        <w:tc>
          <w:tcPr>
            <w:tcW w:w="2268" w:type="dxa"/>
            <w:vAlign w:val="center"/>
          </w:tcPr>
          <w:p>
            <w:pPr>
              <w:pStyle w:val="20"/>
            </w:pPr>
            <w:r>
              <w:t>≤2个月</w:t>
            </w:r>
          </w:p>
        </w:tc>
        <w:tc>
          <w:tcPr>
            <w:tcW w:w="1276" w:type="dxa"/>
            <w:vAlign w:val="center"/>
          </w:tcPr>
          <w:p>
            <w:pPr>
              <w:pStyle w:val="20"/>
            </w:pPr>
            <w:r>
              <w:t>以成果递交时间为准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低于或等于2.7万元</w:t>
            </w:r>
          </w:p>
        </w:tc>
        <w:tc>
          <w:tcPr>
            <w:tcW w:w="5386" w:type="dxa"/>
            <w:vAlign w:val="center"/>
          </w:tcPr>
          <w:p>
            <w:pPr>
              <w:pStyle w:val="20"/>
            </w:pPr>
            <w:r>
              <w:t>按照实际支出金额计算成本。</w:t>
            </w:r>
          </w:p>
        </w:tc>
        <w:tc>
          <w:tcPr>
            <w:tcW w:w="2268" w:type="dxa"/>
            <w:vAlign w:val="center"/>
          </w:tcPr>
          <w:p>
            <w:pPr>
              <w:pStyle w:val="20"/>
            </w:pPr>
            <w:r>
              <w:t>≤2.7万元</w:t>
            </w:r>
          </w:p>
        </w:tc>
        <w:tc>
          <w:tcPr>
            <w:tcW w:w="1276" w:type="dxa"/>
            <w:vAlign w:val="center"/>
          </w:tcPr>
          <w:p>
            <w:pPr>
              <w:pStyle w:val="20"/>
            </w:pPr>
            <w:r>
              <w:t>以支付金额为准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对农田建设上图入库数据制作客观真实、资料详实、数据准确。</w:t>
            </w:r>
          </w:p>
        </w:tc>
        <w:tc>
          <w:tcPr>
            <w:tcW w:w="5386" w:type="dxa"/>
            <w:vAlign w:val="center"/>
          </w:tcPr>
          <w:p>
            <w:pPr>
              <w:pStyle w:val="20"/>
            </w:pPr>
            <w:r>
              <w:t>为沙河市整体农田建设规划制作基础资料。</w:t>
            </w:r>
          </w:p>
        </w:tc>
        <w:tc>
          <w:tcPr>
            <w:tcW w:w="2268" w:type="dxa"/>
            <w:vAlign w:val="center"/>
          </w:tcPr>
          <w:p>
            <w:pPr>
              <w:pStyle w:val="20"/>
            </w:pPr>
            <w:r>
              <w:t>100百分比</w:t>
            </w:r>
          </w:p>
        </w:tc>
        <w:tc>
          <w:tcPr>
            <w:tcW w:w="1276" w:type="dxa"/>
            <w:vAlign w:val="center"/>
          </w:tcPr>
          <w:p>
            <w:pPr>
              <w:pStyle w:val="20"/>
            </w:pPr>
            <w:r>
              <w:t>汇交成果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农田生态持续改善</w:t>
            </w:r>
          </w:p>
        </w:tc>
        <w:tc>
          <w:tcPr>
            <w:tcW w:w="5386" w:type="dxa"/>
            <w:vAlign w:val="center"/>
          </w:tcPr>
          <w:p>
            <w:pPr>
              <w:pStyle w:val="20"/>
            </w:pPr>
            <w:r>
              <w:t>农田生态持续改善</w:t>
            </w:r>
          </w:p>
        </w:tc>
        <w:tc>
          <w:tcPr>
            <w:tcW w:w="2268" w:type="dxa"/>
            <w:vAlign w:val="center"/>
          </w:tcPr>
          <w:p>
            <w:pPr>
              <w:pStyle w:val="20"/>
            </w:pPr>
            <w:r>
              <w:t>100百分比</w:t>
            </w:r>
          </w:p>
        </w:tc>
        <w:tc>
          <w:tcPr>
            <w:tcW w:w="1276" w:type="dxa"/>
            <w:vAlign w:val="center"/>
          </w:tcPr>
          <w:p>
            <w:pPr>
              <w:pStyle w:val="20"/>
            </w:pPr>
            <w:r>
              <w:t>农田生态情况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有利于改善农田设施水平，促进农业可持续发展</w:t>
            </w:r>
          </w:p>
        </w:tc>
        <w:tc>
          <w:tcPr>
            <w:tcW w:w="5386" w:type="dxa"/>
            <w:vAlign w:val="center"/>
          </w:tcPr>
          <w:p>
            <w:pPr>
              <w:pStyle w:val="20"/>
            </w:pPr>
            <w:r>
              <w:t>有利于改善农田设施水平，促进我是农业可持续发展</w:t>
            </w:r>
          </w:p>
        </w:tc>
        <w:tc>
          <w:tcPr>
            <w:tcW w:w="2268" w:type="dxa"/>
            <w:vAlign w:val="center"/>
          </w:tcPr>
          <w:p>
            <w:pPr>
              <w:pStyle w:val="20"/>
            </w:pPr>
            <w:r>
              <w:t>100百分比</w:t>
            </w:r>
          </w:p>
        </w:tc>
        <w:tc>
          <w:tcPr>
            <w:tcW w:w="1276" w:type="dxa"/>
            <w:vAlign w:val="center"/>
          </w:tcPr>
          <w:p>
            <w:pPr>
              <w:pStyle w:val="20"/>
            </w:pPr>
            <w:r>
              <w:t>农田设施水平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避免重复建设，节省财政后期投资。</w:t>
            </w:r>
          </w:p>
        </w:tc>
        <w:tc>
          <w:tcPr>
            <w:tcW w:w="5386" w:type="dxa"/>
            <w:vAlign w:val="center"/>
          </w:tcPr>
          <w:p>
            <w:pPr>
              <w:pStyle w:val="20"/>
            </w:pPr>
            <w:r>
              <w:t>不出现重复建设现象。</w:t>
            </w:r>
          </w:p>
        </w:tc>
        <w:tc>
          <w:tcPr>
            <w:tcW w:w="2268" w:type="dxa"/>
            <w:vAlign w:val="center"/>
          </w:tcPr>
          <w:p>
            <w:pPr>
              <w:pStyle w:val="20"/>
            </w:pPr>
            <w:r>
              <w:t>100百分比</w:t>
            </w:r>
          </w:p>
        </w:tc>
        <w:tc>
          <w:tcPr>
            <w:tcW w:w="1276" w:type="dxa"/>
            <w:vAlign w:val="center"/>
          </w:tcPr>
          <w:p>
            <w:pPr>
              <w:pStyle w:val="20"/>
            </w:pPr>
            <w:r>
              <w:t>项目建设重叠情况。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5386" w:type="dxa"/>
            <w:vAlign w:val="center"/>
          </w:tcPr>
          <w:p>
            <w:pPr>
              <w:pStyle w:val="20"/>
            </w:pPr>
            <w:r>
              <w:t>满意度调查情况</w:t>
            </w:r>
          </w:p>
        </w:tc>
        <w:tc>
          <w:tcPr>
            <w:tcW w:w="2268" w:type="dxa"/>
            <w:vAlign w:val="center"/>
          </w:tcPr>
          <w:p>
            <w:pPr>
              <w:pStyle w:val="20"/>
            </w:pPr>
            <w:r>
              <w:t>95百分比</w:t>
            </w:r>
          </w:p>
        </w:tc>
        <w:tc>
          <w:tcPr>
            <w:tcW w:w="1276" w:type="dxa"/>
            <w:vAlign w:val="center"/>
          </w:tcPr>
          <w:p>
            <w:pPr>
              <w:pStyle w:val="20"/>
            </w:pPr>
            <w:r>
              <w:t>满意程度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、农技员农机员基层兽医生活补贴绩效目标表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13058224P00C38U10004D</w:t>
            </w:r>
          </w:p>
        </w:tc>
        <w:tc>
          <w:tcPr>
            <w:tcW w:w="2835" w:type="dxa"/>
            <w:vAlign w:val="center"/>
          </w:tcPr>
          <w:p>
            <w:pPr>
              <w:pStyle w:val="18"/>
            </w:pPr>
            <w:r>
              <w:t>项目名称</w:t>
            </w:r>
          </w:p>
        </w:tc>
        <w:tc>
          <w:tcPr>
            <w:tcW w:w="6095" w:type="dxa"/>
            <w:gridSpan w:val="3"/>
            <w:vAlign w:val="center"/>
          </w:tcPr>
          <w:p>
            <w:pPr>
              <w:pStyle w:val="20"/>
            </w:pPr>
            <w:r>
              <w:t>农技员农机员基层兽医生活补贴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115.00</w:t>
            </w:r>
          </w:p>
        </w:tc>
        <w:tc>
          <w:tcPr>
            <w:tcW w:w="2835" w:type="dxa"/>
            <w:vAlign w:val="center"/>
          </w:tcPr>
          <w:p>
            <w:pPr>
              <w:pStyle w:val="18"/>
            </w:pPr>
            <w:r>
              <w:t>其中：财政    资金</w:t>
            </w:r>
          </w:p>
        </w:tc>
        <w:tc>
          <w:tcPr>
            <w:tcW w:w="2551" w:type="dxa"/>
            <w:vAlign w:val="center"/>
          </w:tcPr>
          <w:p>
            <w:pPr>
              <w:pStyle w:val="20"/>
            </w:pPr>
            <w:r>
              <w:t>115.00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保障"三员"人员待遇落实,维护社会稳定，保障"三员"人员工资津贴及时。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75.00</w:t>
            </w:r>
          </w:p>
        </w:tc>
        <w:tc>
          <w:tcPr>
            <w:tcW w:w="3544" w:type="dxa"/>
            <w:gridSpan w:val="2"/>
            <w:vAlign w:val="center"/>
          </w:tcPr>
          <w:p>
            <w:pPr>
              <w:pStyle w:val="21"/>
            </w:pPr>
            <w:r>
              <w:t>115.00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1.保障"三员"人员待遇落实,维护社会稳定，保障"三员"人员工资津贴及时。</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农技员农机员基层兽医生活补贴发放率</w:t>
            </w:r>
          </w:p>
        </w:tc>
        <w:tc>
          <w:tcPr>
            <w:tcW w:w="5386" w:type="dxa"/>
            <w:vAlign w:val="center"/>
          </w:tcPr>
          <w:p>
            <w:pPr>
              <w:pStyle w:val="20"/>
            </w:pPr>
            <w:r>
              <w:t>农技员农机员基层兽医生活补贴足额发放到位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资金到位率</w:t>
            </w:r>
          </w:p>
        </w:tc>
        <w:tc>
          <w:tcPr>
            <w:tcW w:w="5386" w:type="dxa"/>
            <w:vAlign w:val="center"/>
          </w:tcPr>
          <w:p>
            <w:pPr>
              <w:pStyle w:val="20"/>
            </w:pPr>
            <w:r>
              <w:t>资金及时到位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发放工资及时率</w:t>
            </w:r>
          </w:p>
        </w:tc>
        <w:tc>
          <w:tcPr>
            <w:tcW w:w="5386" w:type="dxa"/>
            <w:vAlign w:val="center"/>
          </w:tcPr>
          <w:p>
            <w:pPr>
              <w:pStyle w:val="20"/>
            </w:pPr>
            <w:r>
              <w:t>发放工资及时</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提高三员生活水平率</w:t>
            </w:r>
          </w:p>
        </w:tc>
        <w:tc>
          <w:tcPr>
            <w:tcW w:w="5386" w:type="dxa"/>
            <w:vAlign w:val="center"/>
          </w:tcPr>
          <w:p>
            <w:pPr>
              <w:pStyle w:val="20"/>
            </w:pPr>
            <w:r>
              <w:t>提高三员生活水平</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农技员农机员基层兽医对生活补贴的满意度</w:t>
            </w:r>
          </w:p>
        </w:tc>
        <w:tc>
          <w:tcPr>
            <w:tcW w:w="5386" w:type="dxa"/>
            <w:vAlign w:val="center"/>
          </w:tcPr>
          <w:p>
            <w:pPr>
              <w:pStyle w:val="20"/>
            </w:pPr>
            <w:r>
              <w:t>农技员农机员基层兽医生活补贴足额发放到位</w:t>
            </w:r>
          </w:p>
        </w:tc>
        <w:tc>
          <w:tcPr>
            <w:tcW w:w="2268" w:type="dxa"/>
            <w:vAlign w:val="center"/>
          </w:tcPr>
          <w:p>
            <w:pPr>
              <w:pStyle w:val="20"/>
            </w:pPr>
            <w:r>
              <w:t>≥90%（百分比）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资金到位率</w:t>
            </w:r>
          </w:p>
        </w:tc>
        <w:tc>
          <w:tcPr>
            <w:tcW w:w="5386" w:type="dxa"/>
            <w:vAlign w:val="center"/>
          </w:tcPr>
          <w:p>
            <w:pPr>
              <w:pStyle w:val="20"/>
            </w:pPr>
            <w:r>
              <w:t>资金及时到位</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发放工资及时率</w:t>
            </w:r>
          </w:p>
        </w:tc>
        <w:tc>
          <w:tcPr>
            <w:tcW w:w="5386" w:type="dxa"/>
            <w:vAlign w:val="center"/>
          </w:tcPr>
          <w:p>
            <w:pPr>
              <w:pStyle w:val="20"/>
            </w:pPr>
            <w:r>
              <w:t>发放工资及时</w:t>
            </w:r>
          </w:p>
        </w:tc>
        <w:tc>
          <w:tcPr>
            <w:tcW w:w="2268" w:type="dxa"/>
            <w:vAlign w:val="center"/>
          </w:tcPr>
          <w:p>
            <w:pPr>
              <w:pStyle w:val="20"/>
            </w:pPr>
            <w:r>
              <w:t>≥90%（百分比）</w:t>
            </w:r>
          </w:p>
        </w:tc>
        <w:tc>
          <w:tcPr>
            <w:tcW w:w="1276" w:type="dxa"/>
            <w:vAlign w:val="center"/>
          </w:tcPr>
          <w:p>
            <w:pPr>
              <w:pStyle w:val="20"/>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服务对象满意度指标</w:t>
            </w:r>
          </w:p>
        </w:tc>
        <w:tc>
          <w:tcPr>
            <w:tcW w:w="5386" w:type="dxa"/>
            <w:vAlign w:val="center"/>
          </w:tcPr>
          <w:p>
            <w:pPr>
              <w:pStyle w:val="20"/>
            </w:pPr>
            <w:r>
              <w:t>受益群众满意率</w:t>
            </w:r>
          </w:p>
        </w:tc>
        <w:tc>
          <w:tcPr>
            <w:tcW w:w="2268" w:type="dxa"/>
            <w:vAlign w:val="center"/>
          </w:tcPr>
          <w:p>
            <w:pPr>
              <w:pStyle w:val="20"/>
            </w:pPr>
            <w:r>
              <w:t>≥90百分比</w:t>
            </w:r>
          </w:p>
        </w:tc>
        <w:tc>
          <w:tcPr>
            <w:tcW w:w="1276" w:type="dxa"/>
            <w:vAlign w:val="center"/>
          </w:tcPr>
          <w:p>
            <w:pPr>
              <w:pStyle w:val="20"/>
            </w:pPr>
            <w:r>
              <w:t>年度工作计划</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、农牧业管理经费绩效目标表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13058224P00X2ER10004H</w:t>
            </w:r>
          </w:p>
        </w:tc>
        <w:tc>
          <w:tcPr>
            <w:tcW w:w="2835" w:type="dxa"/>
            <w:vAlign w:val="center"/>
          </w:tcPr>
          <w:p>
            <w:pPr>
              <w:pStyle w:val="18"/>
            </w:pPr>
            <w:r>
              <w:t>项目名称</w:t>
            </w:r>
          </w:p>
        </w:tc>
        <w:tc>
          <w:tcPr>
            <w:tcW w:w="6095" w:type="dxa"/>
            <w:gridSpan w:val="3"/>
            <w:vAlign w:val="center"/>
          </w:tcPr>
          <w:p>
            <w:pPr>
              <w:pStyle w:val="20"/>
            </w:pPr>
            <w:r>
              <w:t>农牧业管理经费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20.00</w:t>
            </w:r>
          </w:p>
        </w:tc>
        <w:tc>
          <w:tcPr>
            <w:tcW w:w="2835" w:type="dxa"/>
            <w:vAlign w:val="center"/>
          </w:tcPr>
          <w:p>
            <w:pPr>
              <w:pStyle w:val="18"/>
            </w:pPr>
            <w:r>
              <w:t>其中：财政    资金</w:t>
            </w:r>
          </w:p>
        </w:tc>
        <w:tc>
          <w:tcPr>
            <w:tcW w:w="2551" w:type="dxa"/>
            <w:vAlign w:val="center"/>
          </w:tcPr>
          <w:p>
            <w:pPr>
              <w:pStyle w:val="20"/>
            </w:pPr>
            <w:r>
              <w:t>20.00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用于农牧业管理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w:t>
            </w:r>
          </w:p>
        </w:tc>
        <w:tc>
          <w:tcPr>
            <w:tcW w:w="2835" w:type="dxa"/>
            <w:vAlign w:val="center"/>
          </w:tcPr>
          <w:p>
            <w:pPr>
              <w:pStyle w:val="21"/>
            </w:pPr>
            <w:r>
              <w:t>10.00</w:t>
            </w:r>
          </w:p>
        </w:tc>
        <w:tc>
          <w:tcPr>
            <w:tcW w:w="2551" w:type="dxa"/>
            <w:vAlign w:val="center"/>
          </w:tcPr>
          <w:p>
            <w:pPr>
              <w:pStyle w:val="21"/>
            </w:pPr>
            <w:r>
              <w:t>15.00</w:t>
            </w:r>
          </w:p>
        </w:tc>
        <w:tc>
          <w:tcPr>
            <w:tcW w:w="3544" w:type="dxa"/>
            <w:gridSpan w:val="2"/>
            <w:vAlign w:val="center"/>
          </w:tcPr>
          <w:p>
            <w:pPr>
              <w:pStyle w:val="21"/>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1.提高农业管理水平,完成各项任务.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农牧业管理工作完成率</w:t>
            </w:r>
          </w:p>
        </w:tc>
        <w:tc>
          <w:tcPr>
            <w:tcW w:w="5386" w:type="dxa"/>
            <w:vAlign w:val="center"/>
          </w:tcPr>
          <w:p>
            <w:pPr>
              <w:pStyle w:val="20"/>
            </w:pPr>
            <w:r>
              <w:t>综合业务完成情况</w:t>
            </w:r>
          </w:p>
        </w:tc>
        <w:tc>
          <w:tcPr>
            <w:tcW w:w="2268" w:type="dxa"/>
            <w:vAlign w:val="center"/>
          </w:tcPr>
          <w:p>
            <w:pPr>
              <w:pStyle w:val="20"/>
            </w:pPr>
            <w:r>
              <w:t>≥95%（百分比）</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综合事务完成率</w:t>
            </w:r>
          </w:p>
        </w:tc>
        <w:tc>
          <w:tcPr>
            <w:tcW w:w="5386" w:type="dxa"/>
            <w:vAlign w:val="center"/>
          </w:tcPr>
          <w:p>
            <w:pPr>
              <w:pStyle w:val="20"/>
            </w:pPr>
            <w:r>
              <w:t>综合事务完成情况</w:t>
            </w:r>
          </w:p>
        </w:tc>
        <w:tc>
          <w:tcPr>
            <w:tcW w:w="2268" w:type="dxa"/>
            <w:vAlign w:val="center"/>
          </w:tcPr>
          <w:p>
            <w:pPr>
              <w:pStyle w:val="20"/>
            </w:pPr>
            <w:r>
              <w:t>≥95%（百分比）</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农牧业管理工作完成率</w:t>
            </w:r>
          </w:p>
        </w:tc>
        <w:tc>
          <w:tcPr>
            <w:tcW w:w="5386" w:type="dxa"/>
            <w:vAlign w:val="center"/>
          </w:tcPr>
          <w:p>
            <w:pPr>
              <w:pStyle w:val="20"/>
            </w:pPr>
            <w:r>
              <w:t>综合业务完成情况</w:t>
            </w:r>
          </w:p>
        </w:tc>
        <w:tc>
          <w:tcPr>
            <w:tcW w:w="2268" w:type="dxa"/>
            <w:vAlign w:val="center"/>
          </w:tcPr>
          <w:p>
            <w:pPr>
              <w:pStyle w:val="20"/>
            </w:pPr>
            <w:r>
              <w:t>≥95%（百分比）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综合事务完成率</w:t>
            </w:r>
          </w:p>
        </w:tc>
        <w:tc>
          <w:tcPr>
            <w:tcW w:w="5386" w:type="dxa"/>
            <w:vAlign w:val="center"/>
          </w:tcPr>
          <w:p>
            <w:pPr>
              <w:pStyle w:val="20"/>
            </w:pPr>
            <w:r>
              <w:t>综合事务完成情况</w:t>
            </w:r>
          </w:p>
        </w:tc>
        <w:tc>
          <w:tcPr>
            <w:tcW w:w="2268" w:type="dxa"/>
            <w:vAlign w:val="center"/>
          </w:tcPr>
          <w:p>
            <w:pPr>
              <w:pStyle w:val="20"/>
            </w:pPr>
            <w:r>
              <w:t>≥95%（百分比）</w:t>
            </w:r>
          </w:p>
        </w:tc>
        <w:tc>
          <w:tcPr>
            <w:tcW w:w="1276" w:type="dxa"/>
            <w:vAlign w:val="center"/>
          </w:tcPr>
          <w:p>
            <w:pPr>
              <w:pStyle w:val="20"/>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社会效益指标</w:t>
            </w:r>
          </w:p>
        </w:tc>
        <w:tc>
          <w:tcPr>
            <w:tcW w:w="5386" w:type="dxa"/>
            <w:vAlign w:val="center"/>
          </w:tcPr>
          <w:p>
            <w:pPr>
              <w:pStyle w:val="20"/>
            </w:pPr>
            <w:r>
              <w:t>完成农牧业管理工作后产生后的满意度</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完成农牧业管理工作后产生后的满意度</w:t>
            </w:r>
          </w:p>
        </w:tc>
        <w:tc>
          <w:tcPr>
            <w:tcW w:w="5386" w:type="dxa"/>
            <w:vAlign w:val="center"/>
          </w:tcPr>
          <w:p>
            <w:pPr>
              <w:pStyle w:val="20"/>
            </w:pPr>
            <w:r>
              <w:t>积极推进农村经济体制改革和农业社会化服务体系建设</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完成农牧业管理工作后产生后的满意度</w:t>
            </w:r>
          </w:p>
        </w:tc>
        <w:tc>
          <w:tcPr>
            <w:tcW w:w="5386" w:type="dxa"/>
            <w:vAlign w:val="center"/>
          </w:tcPr>
          <w:p>
            <w:pPr>
              <w:pStyle w:val="20"/>
            </w:pPr>
            <w:r>
              <w:t>积极推进农村经济体制改革和农业社会化服务体系建设</w:t>
            </w:r>
          </w:p>
        </w:tc>
        <w:tc>
          <w:tcPr>
            <w:tcW w:w="2268" w:type="dxa"/>
            <w:vAlign w:val="center"/>
          </w:tcPr>
          <w:p>
            <w:pPr>
              <w:pStyle w:val="20"/>
            </w:pPr>
            <w:r>
              <w:t>≥90%（百分比）</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服务对象满意度</w:t>
            </w:r>
          </w:p>
        </w:tc>
        <w:tc>
          <w:tcPr>
            <w:tcW w:w="5386" w:type="dxa"/>
            <w:vAlign w:val="center"/>
          </w:tcPr>
          <w:p>
            <w:pPr>
              <w:pStyle w:val="20"/>
            </w:pPr>
            <w:r>
              <w:t>接受基本公共卫生服务的重点人群对基层医疗卫生机构所提供服务的满意程度</w:t>
            </w:r>
          </w:p>
        </w:tc>
        <w:tc>
          <w:tcPr>
            <w:tcW w:w="2268" w:type="dxa"/>
            <w:vAlign w:val="center"/>
          </w:tcPr>
          <w:p>
            <w:pPr>
              <w:pStyle w:val="20"/>
            </w:pPr>
            <w:r>
              <w:t>≥90%（百分比）</w:t>
            </w:r>
          </w:p>
        </w:tc>
        <w:tc>
          <w:tcPr>
            <w:tcW w:w="1276" w:type="dxa"/>
            <w:vAlign w:val="center"/>
          </w:tcPr>
          <w:p>
            <w:pPr>
              <w:pStyle w:val="20"/>
            </w:pPr>
            <w:r>
              <w:t>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、农业（乡村振兴）运行经费绩效目标表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13058224P00000410015A</w:t>
            </w:r>
          </w:p>
        </w:tc>
        <w:tc>
          <w:tcPr>
            <w:tcW w:w="2835" w:type="dxa"/>
            <w:vAlign w:val="center"/>
          </w:tcPr>
          <w:p>
            <w:pPr>
              <w:pStyle w:val="18"/>
            </w:pPr>
            <w:r>
              <w:t>项目名称</w:t>
            </w:r>
          </w:p>
        </w:tc>
        <w:tc>
          <w:tcPr>
            <w:tcW w:w="6095" w:type="dxa"/>
            <w:gridSpan w:val="3"/>
            <w:vAlign w:val="center"/>
          </w:tcPr>
          <w:p>
            <w:pPr>
              <w:pStyle w:val="20"/>
            </w:pPr>
            <w:r>
              <w:t>农业（乡村振兴）运行经费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保障巩固脱贫成果、推动乡村产业发展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1.保障巩固脱贫成果、推动乡村产业发展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工作人员数量</w:t>
            </w:r>
          </w:p>
        </w:tc>
        <w:tc>
          <w:tcPr>
            <w:tcW w:w="5386" w:type="dxa"/>
            <w:vAlign w:val="center"/>
          </w:tcPr>
          <w:p>
            <w:pPr>
              <w:pStyle w:val="20"/>
            </w:pPr>
            <w:r>
              <w:t>满足一定数量办公人员需求</w:t>
            </w:r>
          </w:p>
        </w:tc>
        <w:tc>
          <w:tcPr>
            <w:tcW w:w="2268" w:type="dxa"/>
            <w:vAlign w:val="center"/>
          </w:tcPr>
          <w:p>
            <w:pPr>
              <w:pStyle w:val="20"/>
            </w:pPr>
            <w:r>
              <w:t>≥10人</w:t>
            </w:r>
          </w:p>
        </w:tc>
        <w:tc>
          <w:tcPr>
            <w:tcW w:w="1276" w:type="dxa"/>
            <w:vAlign w:val="center"/>
          </w:tcPr>
          <w:p>
            <w:pPr>
              <w:pStyle w:val="20"/>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经费发放准确率</w:t>
            </w:r>
          </w:p>
        </w:tc>
        <w:tc>
          <w:tcPr>
            <w:tcW w:w="5386" w:type="dxa"/>
            <w:vAlign w:val="center"/>
          </w:tcPr>
          <w:p>
            <w:pPr>
              <w:pStyle w:val="20"/>
            </w:pPr>
            <w:r>
              <w:t>保障及时发放</w:t>
            </w:r>
          </w:p>
        </w:tc>
        <w:tc>
          <w:tcPr>
            <w:tcW w:w="2268" w:type="dxa"/>
            <w:vAlign w:val="center"/>
          </w:tcPr>
          <w:p>
            <w:pPr>
              <w:pStyle w:val="20"/>
            </w:pPr>
            <w:r>
              <w:t>100完成率</w:t>
            </w:r>
          </w:p>
        </w:tc>
        <w:tc>
          <w:tcPr>
            <w:tcW w:w="1276" w:type="dxa"/>
            <w:vAlign w:val="center"/>
          </w:tcPr>
          <w:p>
            <w:pPr>
              <w:pStyle w:val="20"/>
            </w:pPr>
            <w:r>
              <w:t>发放通知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经费发放及时性</w:t>
            </w:r>
          </w:p>
        </w:tc>
        <w:tc>
          <w:tcPr>
            <w:tcW w:w="5386" w:type="dxa"/>
            <w:vAlign w:val="center"/>
          </w:tcPr>
          <w:p>
            <w:pPr>
              <w:pStyle w:val="20"/>
            </w:pPr>
            <w:r>
              <w:t>及时发放到位</w:t>
            </w:r>
          </w:p>
        </w:tc>
        <w:tc>
          <w:tcPr>
            <w:tcW w:w="2268" w:type="dxa"/>
            <w:vAlign w:val="center"/>
          </w:tcPr>
          <w:p>
            <w:pPr>
              <w:pStyle w:val="20"/>
            </w:pPr>
            <w:r>
              <w:t>≥3月</w:t>
            </w:r>
          </w:p>
        </w:tc>
        <w:tc>
          <w:tcPr>
            <w:tcW w:w="1276" w:type="dxa"/>
            <w:vAlign w:val="center"/>
          </w:tcPr>
          <w:p>
            <w:pPr>
              <w:pStyle w:val="20"/>
            </w:pPr>
            <w:r>
              <w:t>依办法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资金使用利用率高</w:t>
            </w:r>
          </w:p>
        </w:tc>
        <w:tc>
          <w:tcPr>
            <w:tcW w:w="5386" w:type="dxa"/>
            <w:vAlign w:val="center"/>
          </w:tcPr>
          <w:p>
            <w:pPr>
              <w:pStyle w:val="20"/>
            </w:pPr>
            <w:r>
              <w:t>资金使用有效促进工作</w:t>
            </w:r>
          </w:p>
        </w:tc>
        <w:tc>
          <w:tcPr>
            <w:tcW w:w="2268" w:type="dxa"/>
            <w:vAlign w:val="center"/>
          </w:tcPr>
          <w:p>
            <w:pPr>
              <w:pStyle w:val="20"/>
            </w:pPr>
            <w:r>
              <w:t>100百分比</w:t>
            </w:r>
          </w:p>
        </w:tc>
        <w:tc>
          <w:tcPr>
            <w:tcW w:w="1276" w:type="dxa"/>
            <w:vAlign w:val="center"/>
          </w:tcPr>
          <w:p>
            <w:pPr>
              <w:pStyle w:val="20"/>
            </w:pPr>
            <w:r>
              <w:t>依要求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优化服务资源配置</w:t>
            </w:r>
          </w:p>
        </w:tc>
        <w:tc>
          <w:tcPr>
            <w:tcW w:w="5386" w:type="dxa"/>
            <w:vAlign w:val="center"/>
          </w:tcPr>
          <w:p>
            <w:pPr>
              <w:pStyle w:val="20"/>
            </w:pPr>
            <w:r>
              <w:t>为农户提供精准、高效帮扶</w:t>
            </w:r>
          </w:p>
        </w:tc>
        <w:tc>
          <w:tcPr>
            <w:tcW w:w="2268" w:type="dxa"/>
            <w:vAlign w:val="center"/>
          </w:tcPr>
          <w:p>
            <w:pPr>
              <w:pStyle w:val="20"/>
            </w:pPr>
            <w:r>
              <w:t>有所提高</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农村人口生活水平无致贫、返贫</w:t>
            </w:r>
          </w:p>
        </w:tc>
        <w:tc>
          <w:tcPr>
            <w:tcW w:w="5386" w:type="dxa"/>
            <w:vAlign w:val="center"/>
          </w:tcPr>
          <w:p>
            <w:pPr>
              <w:pStyle w:val="20"/>
            </w:pPr>
            <w:r>
              <w:t>农村人口生活水平无致贫、返贫</w:t>
            </w:r>
          </w:p>
        </w:tc>
        <w:tc>
          <w:tcPr>
            <w:tcW w:w="2268" w:type="dxa"/>
            <w:vAlign w:val="center"/>
          </w:tcPr>
          <w:p>
            <w:pPr>
              <w:pStyle w:val="20"/>
            </w:pPr>
            <w:r>
              <w:t>无返贫</w:t>
            </w:r>
          </w:p>
        </w:tc>
        <w:tc>
          <w:tcPr>
            <w:tcW w:w="1276" w:type="dxa"/>
            <w:vAlign w:val="center"/>
          </w:tcPr>
          <w:p>
            <w:pPr>
              <w:pStyle w:val="20"/>
            </w:pPr>
            <w:r>
              <w:t>防贫方案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带动建档立卡贫困户持续增收年限</w:t>
            </w:r>
          </w:p>
        </w:tc>
        <w:tc>
          <w:tcPr>
            <w:tcW w:w="5386" w:type="dxa"/>
            <w:vAlign w:val="center"/>
          </w:tcPr>
          <w:p>
            <w:pPr>
              <w:pStyle w:val="20"/>
            </w:pPr>
            <w:r>
              <w:t>持续增收性</w:t>
            </w:r>
          </w:p>
        </w:tc>
        <w:tc>
          <w:tcPr>
            <w:tcW w:w="2268" w:type="dxa"/>
            <w:vAlign w:val="center"/>
          </w:tcPr>
          <w:p>
            <w:pPr>
              <w:pStyle w:val="20"/>
            </w:pPr>
            <w:r>
              <w:t>≥3年</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带动脱贫人口及监测户增收效果</w:t>
            </w:r>
          </w:p>
        </w:tc>
        <w:tc>
          <w:tcPr>
            <w:tcW w:w="5386" w:type="dxa"/>
            <w:vAlign w:val="center"/>
          </w:tcPr>
          <w:p>
            <w:pPr>
              <w:pStyle w:val="20"/>
            </w:pPr>
            <w:r>
              <w:t>带动脱贫人口及监测户增收效果</w:t>
            </w:r>
          </w:p>
        </w:tc>
        <w:tc>
          <w:tcPr>
            <w:tcW w:w="2268" w:type="dxa"/>
            <w:vAlign w:val="center"/>
          </w:tcPr>
          <w:p>
            <w:pPr>
              <w:pStyle w:val="20"/>
            </w:pPr>
            <w:r>
              <w:t>明显</w:t>
            </w:r>
          </w:p>
        </w:tc>
        <w:tc>
          <w:tcPr>
            <w:tcW w:w="1276" w:type="dxa"/>
            <w:vAlign w:val="center"/>
          </w:tcPr>
          <w:p>
            <w:pPr>
              <w:pStyle w:val="20"/>
            </w:pPr>
            <w:r>
              <w:t>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保障服务范围内服务对象满意率</w:t>
            </w:r>
          </w:p>
        </w:tc>
        <w:tc>
          <w:tcPr>
            <w:tcW w:w="5386" w:type="dxa"/>
            <w:vAlign w:val="center"/>
          </w:tcPr>
          <w:p>
            <w:pPr>
              <w:pStyle w:val="20"/>
            </w:pPr>
            <w:r>
              <w:t>服务对象满意</w:t>
            </w:r>
          </w:p>
        </w:tc>
        <w:tc>
          <w:tcPr>
            <w:tcW w:w="2268" w:type="dxa"/>
            <w:vAlign w:val="center"/>
          </w:tcPr>
          <w:p>
            <w:pPr>
              <w:pStyle w:val="20"/>
            </w:pPr>
            <w:r>
              <w:t>≥90百分比</w:t>
            </w:r>
          </w:p>
        </w:tc>
        <w:tc>
          <w:tcPr>
            <w:tcW w:w="1276" w:type="dxa"/>
            <w:vAlign w:val="center"/>
          </w:tcPr>
          <w:p>
            <w:pPr>
              <w:pStyle w:val="20"/>
            </w:pPr>
            <w:r>
              <w:t>满意调查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、农业技术员补贴绩效目标表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13058224P0064X410004T</w:t>
            </w:r>
          </w:p>
        </w:tc>
        <w:tc>
          <w:tcPr>
            <w:tcW w:w="2835" w:type="dxa"/>
            <w:vAlign w:val="center"/>
          </w:tcPr>
          <w:p>
            <w:pPr>
              <w:pStyle w:val="18"/>
            </w:pPr>
            <w:r>
              <w:t>项目名称</w:t>
            </w:r>
          </w:p>
        </w:tc>
        <w:tc>
          <w:tcPr>
            <w:tcW w:w="6095" w:type="dxa"/>
            <w:gridSpan w:val="3"/>
            <w:vAlign w:val="center"/>
          </w:tcPr>
          <w:p>
            <w:pPr>
              <w:pStyle w:val="20"/>
            </w:pPr>
            <w:r>
              <w:t>农业技术员补贴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用于农技推广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1.为搞好基层农技推广工作，局设农机推广中心，负责全市农作物新品种、新技术引进推广，做好全市农民新知识，新技术培训</w:t>
            </w:r>
            <w:r>
              <w:tab/>
            </w:r>
            <w:r>
              <w:tab/>
            </w:r>
            <w:r>
              <w:tab/>
            </w:r>
            <w:r>
              <w:tab/>
            </w:r>
            <w:r>
              <w:tab/>
            </w:r>
            <w:r>
              <w:tab/>
            </w:r>
            <w:r>
              <w:tab/>
            </w:r>
          </w:p>
          <w:p>
            <w:pPr>
              <w:pStyle w:val="20"/>
            </w:pPr>
            <w:r>
              <w:t>2.负责做好中央农业政策演讲解读等工作，下设4个基层农业技术推广区域站，各基层区域站负责本区域农技推广工作。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新知识，新技术培训率</w:t>
            </w:r>
          </w:p>
        </w:tc>
        <w:tc>
          <w:tcPr>
            <w:tcW w:w="5386" w:type="dxa"/>
            <w:vAlign w:val="center"/>
          </w:tcPr>
          <w:p>
            <w:pPr>
              <w:pStyle w:val="20"/>
            </w:pPr>
            <w:r>
              <w:t>做好全市农民新知识，新技术培训</w:t>
            </w:r>
          </w:p>
        </w:tc>
        <w:tc>
          <w:tcPr>
            <w:tcW w:w="2268" w:type="dxa"/>
            <w:vAlign w:val="center"/>
          </w:tcPr>
          <w:p>
            <w:pPr>
              <w:pStyle w:val="20"/>
            </w:pPr>
            <w:r>
              <w:t>新技术培训</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新品种、新技术推广率</w:t>
            </w:r>
          </w:p>
        </w:tc>
        <w:tc>
          <w:tcPr>
            <w:tcW w:w="5386" w:type="dxa"/>
            <w:vAlign w:val="center"/>
          </w:tcPr>
          <w:p>
            <w:pPr>
              <w:pStyle w:val="20"/>
            </w:pPr>
            <w:r>
              <w:t>农作物新品种、新技术引进推广</w:t>
            </w:r>
          </w:p>
        </w:tc>
        <w:tc>
          <w:tcPr>
            <w:tcW w:w="2268" w:type="dxa"/>
            <w:vAlign w:val="center"/>
          </w:tcPr>
          <w:p>
            <w:pPr>
              <w:pStyle w:val="20"/>
            </w:pPr>
            <w:r>
              <w:t>新技术引进推广</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农技员工资发放率</w:t>
            </w:r>
          </w:p>
        </w:tc>
        <w:tc>
          <w:tcPr>
            <w:tcW w:w="5386" w:type="dxa"/>
            <w:vAlign w:val="center"/>
          </w:tcPr>
          <w:p>
            <w:pPr>
              <w:pStyle w:val="20"/>
            </w:pPr>
            <w:r>
              <w:t>农技员工资发放</w:t>
            </w:r>
          </w:p>
        </w:tc>
        <w:tc>
          <w:tcPr>
            <w:tcW w:w="2268" w:type="dxa"/>
            <w:vAlign w:val="center"/>
          </w:tcPr>
          <w:p>
            <w:pPr>
              <w:pStyle w:val="20"/>
            </w:pPr>
            <w:r>
              <w:t>农技员工资发放</w:t>
            </w:r>
          </w:p>
        </w:tc>
        <w:tc>
          <w:tcPr>
            <w:tcW w:w="1276" w:type="dxa"/>
            <w:vAlign w:val="center"/>
          </w:tcPr>
          <w:p>
            <w:pPr>
              <w:pStyle w:val="20"/>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新品种、新技术推广率</w:t>
            </w:r>
          </w:p>
        </w:tc>
        <w:tc>
          <w:tcPr>
            <w:tcW w:w="5386" w:type="dxa"/>
            <w:vAlign w:val="center"/>
          </w:tcPr>
          <w:p>
            <w:pPr>
              <w:pStyle w:val="20"/>
            </w:pPr>
            <w:r>
              <w:t>农作物新品种、新技术引进推广</w:t>
            </w:r>
          </w:p>
        </w:tc>
        <w:tc>
          <w:tcPr>
            <w:tcW w:w="2268" w:type="dxa"/>
            <w:vAlign w:val="center"/>
          </w:tcPr>
          <w:p>
            <w:pPr>
              <w:pStyle w:val="20"/>
            </w:pPr>
            <w:r>
              <w:t>新技术引进推广</w:t>
            </w:r>
          </w:p>
        </w:tc>
        <w:tc>
          <w:tcPr>
            <w:tcW w:w="1276" w:type="dxa"/>
            <w:vAlign w:val="center"/>
          </w:tcPr>
          <w:p>
            <w:pPr>
              <w:pStyle w:val="20"/>
            </w:pPr>
            <w:r>
              <w:t>2022年农业技术员补贴请示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推广新知识、新技术、新品种使粮食增产率提高维稳率</w:t>
            </w:r>
          </w:p>
        </w:tc>
        <w:tc>
          <w:tcPr>
            <w:tcW w:w="5386" w:type="dxa"/>
            <w:vAlign w:val="center"/>
          </w:tcPr>
          <w:p>
            <w:pPr>
              <w:pStyle w:val="20"/>
            </w:pPr>
            <w:r>
              <w:t>推广新知识、新技术、新品种使粮食增产</w:t>
            </w:r>
          </w:p>
        </w:tc>
        <w:tc>
          <w:tcPr>
            <w:tcW w:w="2268" w:type="dxa"/>
            <w:vAlign w:val="center"/>
          </w:tcPr>
          <w:p>
            <w:pPr>
              <w:pStyle w:val="20"/>
            </w:pPr>
            <w:r>
              <w:t>推广新知识</w:t>
            </w:r>
          </w:p>
        </w:tc>
        <w:tc>
          <w:tcPr>
            <w:tcW w:w="1276" w:type="dxa"/>
            <w:vAlign w:val="center"/>
          </w:tcPr>
          <w:p>
            <w:pPr>
              <w:pStyle w:val="20"/>
            </w:pPr>
            <w:r>
              <w:t>职工满意座谈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受益群众满意率</w:t>
            </w:r>
          </w:p>
        </w:tc>
        <w:tc>
          <w:tcPr>
            <w:tcW w:w="5386" w:type="dxa"/>
            <w:vAlign w:val="center"/>
          </w:tcPr>
          <w:p>
            <w:pPr>
              <w:pStyle w:val="20"/>
            </w:pPr>
            <w:r>
              <w:t>满意</w:t>
            </w:r>
          </w:p>
        </w:tc>
        <w:tc>
          <w:tcPr>
            <w:tcW w:w="2268" w:type="dxa"/>
            <w:vAlign w:val="center"/>
          </w:tcPr>
          <w:p>
            <w:pPr>
              <w:pStyle w:val="20"/>
            </w:pPr>
            <w:r>
              <w:t>100百分比</w:t>
            </w:r>
          </w:p>
        </w:tc>
        <w:tc>
          <w:tcPr>
            <w:tcW w:w="1276" w:type="dxa"/>
            <w:vAlign w:val="center"/>
          </w:tcPr>
          <w:p>
            <w:pPr>
              <w:pStyle w:val="20"/>
            </w:pPr>
            <w:r>
              <w:t>2022年农业技术员补贴请示</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、农业综合行政执法经费绩效目标表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13058224P000028100067</w:t>
            </w:r>
          </w:p>
        </w:tc>
        <w:tc>
          <w:tcPr>
            <w:tcW w:w="2835" w:type="dxa"/>
            <w:vAlign w:val="center"/>
          </w:tcPr>
          <w:p>
            <w:pPr>
              <w:pStyle w:val="18"/>
            </w:pPr>
            <w:r>
              <w:t>项目名称</w:t>
            </w:r>
          </w:p>
        </w:tc>
        <w:tc>
          <w:tcPr>
            <w:tcW w:w="6095" w:type="dxa"/>
            <w:gridSpan w:val="3"/>
            <w:vAlign w:val="center"/>
          </w:tcPr>
          <w:p>
            <w:pPr>
              <w:pStyle w:val="20"/>
            </w:pPr>
            <w:r>
              <w:t>农业综合行政执法经费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10.00</w:t>
            </w:r>
          </w:p>
        </w:tc>
        <w:tc>
          <w:tcPr>
            <w:tcW w:w="2835" w:type="dxa"/>
            <w:vAlign w:val="center"/>
          </w:tcPr>
          <w:p>
            <w:pPr>
              <w:pStyle w:val="18"/>
            </w:pPr>
            <w:r>
              <w:t>其中：财政    资金</w:t>
            </w:r>
          </w:p>
        </w:tc>
        <w:tc>
          <w:tcPr>
            <w:tcW w:w="2551" w:type="dxa"/>
            <w:vAlign w:val="center"/>
          </w:tcPr>
          <w:p>
            <w:pPr>
              <w:pStyle w:val="20"/>
            </w:pPr>
            <w:r>
              <w:t>10.00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保障工资正常发放和社会保障费正常缴纳，确保执法工作有序进行。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w:t>
            </w:r>
          </w:p>
        </w:tc>
        <w:tc>
          <w:tcPr>
            <w:tcW w:w="2835" w:type="dxa"/>
            <w:vAlign w:val="center"/>
          </w:tcPr>
          <w:p>
            <w:pPr>
              <w:pStyle w:val="21"/>
            </w:pPr>
            <w:r>
              <w:t>5.00</w:t>
            </w:r>
          </w:p>
        </w:tc>
        <w:tc>
          <w:tcPr>
            <w:tcW w:w="2551" w:type="dxa"/>
            <w:vAlign w:val="center"/>
          </w:tcPr>
          <w:p>
            <w:pPr>
              <w:pStyle w:val="21"/>
            </w:pPr>
            <w:r>
              <w:t>7.50</w:t>
            </w:r>
          </w:p>
        </w:tc>
        <w:tc>
          <w:tcPr>
            <w:tcW w:w="3544" w:type="dxa"/>
            <w:gridSpan w:val="2"/>
            <w:vAlign w:val="center"/>
          </w:tcPr>
          <w:p>
            <w:pPr>
              <w:pStyle w:val="2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1.保障工资正常发放和社会保障费正常缴纳，确保执法工作有序进行。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工资发放及时率</w:t>
            </w:r>
          </w:p>
        </w:tc>
        <w:tc>
          <w:tcPr>
            <w:tcW w:w="5386" w:type="dxa"/>
            <w:vAlign w:val="center"/>
          </w:tcPr>
          <w:p>
            <w:pPr>
              <w:pStyle w:val="20"/>
            </w:pPr>
            <w:r>
              <w:t>保证工资的正常发放</w:t>
            </w:r>
          </w:p>
        </w:tc>
        <w:tc>
          <w:tcPr>
            <w:tcW w:w="2268" w:type="dxa"/>
            <w:vAlign w:val="center"/>
          </w:tcPr>
          <w:p>
            <w:pPr>
              <w:pStyle w:val="20"/>
            </w:pPr>
            <w:r>
              <w:t>100百分比</w:t>
            </w:r>
          </w:p>
        </w:tc>
        <w:tc>
          <w:tcPr>
            <w:tcW w:w="1276" w:type="dxa"/>
            <w:vAlign w:val="center"/>
          </w:tcPr>
          <w:p>
            <w:pPr>
              <w:pStyle w:val="20"/>
            </w:pPr>
            <w:r>
              <w:t>河北省关于深化农业综合行政执法改革的实施方案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缴纳社会保障费及时率</w:t>
            </w:r>
          </w:p>
        </w:tc>
        <w:tc>
          <w:tcPr>
            <w:tcW w:w="5386" w:type="dxa"/>
            <w:vAlign w:val="center"/>
          </w:tcPr>
          <w:p>
            <w:pPr>
              <w:pStyle w:val="20"/>
            </w:pPr>
            <w:r>
              <w:t>社会保障费正常缴纳</w:t>
            </w:r>
          </w:p>
        </w:tc>
        <w:tc>
          <w:tcPr>
            <w:tcW w:w="2268" w:type="dxa"/>
            <w:vAlign w:val="center"/>
          </w:tcPr>
          <w:p>
            <w:pPr>
              <w:pStyle w:val="20"/>
            </w:pPr>
            <w:r>
              <w:t>100百分比</w:t>
            </w:r>
          </w:p>
        </w:tc>
        <w:tc>
          <w:tcPr>
            <w:tcW w:w="1276" w:type="dxa"/>
            <w:vAlign w:val="center"/>
          </w:tcPr>
          <w:p>
            <w:pPr>
              <w:pStyle w:val="20"/>
            </w:pPr>
            <w:r>
              <w:t>河北省关于深化农业综合行政执法改革的实施方案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年度资金执行率</w:t>
            </w:r>
          </w:p>
        </w:tc>
        <w:tc>
          <w:tcPr>
            <w:tcW w:w="5386" w:type="dxa"/>
            <w:vAlign w:val="center"/>
          </w:tcPr>
          <w:p>
            <w:pPr>
              <w:pStyle w:val="20"/>
            </w:pPr>
            <w:r>
              <w:t>资金执行及时到位</w:t>
            </w:r>
          </w:p>
        </w:tc>
        <w:tc>
          <w:tcPr>
            <w:tcW w:w="2268" w:type="dxa"/>
            <w:vAlign w:val="center"/>
          </w:tcPr>
          <w:p>
            <w:pPr>
              <w:pStyle w:val="20"/>
            </w:pPr>
            <w:r>
              <w:t>100百分比</w:t>
            </w:r>
          </w:p>
        </w:tc>
        <w:tc>
          <w:tcPr>
            <w:tcW w:w="1276" w:type="dxa"/>
            <w:vAlign w:val="center"/>
          </w:tcPr>
          <w:p>
            <w:pPr>
              <w:pStyle w:val="20"/>
            </w:pPr>
            <w:r>
              <w:t>根据本级财政要求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工作成本</w:t>
            </w:r>
          </w:p>
        </w:tc>
        <w:tc>
          <w:tcPr>
            <w:tcW w:w="5386" w:type="dxa"/>
            <w:vAlign w:val="center"/>
          </w:tcPr>
          <w:p>
            <w:pPr>
              <w:pStyle w:val="20"/>
            </w:pPr>
            <w:r>
              <w:t>执法执勤工作成本</w:t>
            </w:r>
          </w:p>
        </w:tc>
        <w:tc>
          <w:tcPr>
            <w:tcW w:w="2268" w:type="dxa"/>
            <w:vAlign w:val="center"/>
          </w:tcPr>
          <w:p>
            <w:pPr>
              <w:pStyle w:val="20"/>
            </w:pPr>
            <w:r>
              <w:t>≤10万元</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财政资金预算完成率</w:t>
            </w:r>
          </w:p>
        </w:tc>
        <w:tc>
          <w:tcPr>
            <w:tcW w:w="5386" w:type="dxa"/>
            <w:vAlign w:val="center"/>
          </w:tcPr>
          <w:p>
            <w:pPr>
              <w:pStyle w:val="20"/>
            </w:pPr>
            <w:r>
              <w:t>保证财政资金预算情况</w:t>
            </w:r>
          </w:p>
        </w:tc>
        <w:tc>
          <w:tcPr>
            <w:tcW w:w="2268" w:type="dxa"/>
            <w:vAlign w:val="center"/>
          </w:tcPr>
          <w:p>
            <w:pPr>
              <w:pStyle w:val="20"/>
            </w:pPr>
            <w:r>
              <w:t>100百分比</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罚没有毒有害物品处置</w:t>
            </w:r>
          </w:p>
        </w:tc>
        <w:tc>
          <w:tcPr>
            <w:tcW w:w="5386" w:type="dxa"/>
            <w:vAlign w:val="center"/>
          </w:tcPr>
          <w:p>
            <w:pPr>
              <w:pStyle w:val="20"/>
            </w:pPr>
            <w:r>
              <w:t>罚没有毒有害物品得到及时处置</w:t>
            </w:r>
          </w:p>
        </w:tc>
        <w:tc>
          <w:tcPr>
            <w:tcW w:w="2268" w:type="dxa"/>
            <w:vAlign w:val="center"/>
          </w:tcPr>
          <w:p>
            <w:pPr>
              <w:pStyle w:val="20"/>
            </w:pPr>
            <w:r>
              <w:t>≥95百分比</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保障执法工作有效开展</w:t>
            </w:r>
          </w:p>
        </w:tc>
        <w:tc>
          <w:tcPr>
            <w:tcW w:w="5386" w:type="dxa"/>
            <w:vAlign w:val="center"/>
          </w:tcPr>
          <w:p>
            <w:pPr>
              <w:pStyle w:val="20"/>
            </w:pPr>
            <w:r>
              <w:t>确保各项执法工作有效开展</w:t>
            </w:r>
          </w:p>
        </w:tc>
        <w:tc>
          <w:tcPr>
            <w:tcW w:w="2268" w:type="dxa"/>
            <w:vAlign w:val="center"/>
          </w:tcPr>
          <w:p>
            <w:pPr>
              <w:pStyle w:val="20"/>
            </w:pPr>
            <w:r>
              <w:t>基本保障</w:t>
            </w:r>
          </w:p>
        </w:tc>
        <w:tc>
          <w:tcPr>
            <w:tcW w:w="1276" w:type="dxa"/>
            <w:vAlign w:val="center"/>
          </w:tcPr>
          <w:p>
            <w:pPr>
              <w:pStyle w:val="20"/>
            </w:pPr>
            <w:r>
              <w:t>沙河市关于深化农业综合行政执法改革的实施方案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开展农资打假执法</w:t>
            </w:r>
          </w:p>
        </w:tc>
        <w:tc>
          <w:tcPr>
            <w:tcW w:w="5386" w:type="dxa"/>
            <w:vAlign w:val="center"/>
          </w:tcPr>
          <w:p>
            <w:pPr>
              <w:pStyle w:val="20"/>
            </w:pPr>
            <w:r>
              <w:t>未发生重大等级以上农产品质量安全事件</w:t>
            </w:r>
          </w:p>
        </w:tc>
        <w:tc>
          <w:tcPr>
            <w:tcW w:w="2268" w:type="dxa"/>
            <w:vAlign w:val="center"/>
          </w:tcPr>
          <w:p>
            <w:pPr>
              <w:pStyle w:val="20"/>
            </w:pPr>
            <w:r>
              <w:t>≥1次</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群众满意度</w:t>
            </w:r>
          </w:p>
        </w:tc>
        <w:tc>
          <w:tcPr>
            <w:tcW w:w="5386" w:type="dxa"/>
            <w:vAlign w:val="center"/>
          </w:tcPr>
          <w:p>
            <w:pPr>
              <w:pStyle w:val="20"/>
            </w:pPr>
            <w:r>
              <w:t>满意</w:t>
            </w:r>
          </w:p>
        </w:tc>
        <w:tc>
          <w:tcPr>
            <w:tcW w:w="2268" w:type="dxa"/>
            <w:vAlign w:val="center"/>
          </w:tcPr>
          <w:p>
            <w:pPr>
              <w:pStyle w:val="20"/>
            </w:pPr>
            <w:r>
              <w:t>≥95百分比</w:t>
            </w:r>
          </w:p>
        </w:tc>
        <w:tc>
          <w:tcPr>
            <w:tcW w:w="1276" w:type="dxa"/>
            <w:vAlign w:val="center"/>
          </w:tcPr>
          <w:p>
            <w:pPr>
              <w:pStyle w:val="20"/>
            </w:pPr>
            <w:r>
              <w:t>河北省人民政府办公厅关于印发河北省进一步规范农业综合行政执法工作实施方案的通知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、清洁生产专项支出绩效目标表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13058224P00L481100098</w:t>
            </w:r>
          </w:p>
        </w:tc>
        <w:tc>
          <w:tcPr>
            <w:tcW w:w="2835" w:type="dxa"/>
            <w:vAlign w:val="center"/>
          </w:tcPr>
          <w:p>
            <w:pPr>
              <w:pStyle w:val="18"/>
            </w:pPr>
            <w:r>
              <w:t>项目名称</w:t>
            </w:r>
          </w:p>
        </w:tc>
        <w:tc>
          <w:tcPr>
            <w:tcW w:w="6095" w:type="dxa"/>
            <w:gridSpan w:val="3"/>
            <w:vAlign w:val="center"/>
          </w:tcPr>
          <w:p>
            <w:pPr>
              <w:pStyle w:val="20"/>
            </w:pPr>
            <w:r>
              <w:t>清洁生产专项支出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200.00</w:t>
            </w:r>
          </w:p>
        </w:tc>
        <w:tc>
          <w:tcPr>
            <w:tcW w:w="2835" w:type="dxa"/>
            <w:vAlign w:val="center"/>
          </w:tcPr>
          <w:p>
            <w:pPr>
              <w:pStyle w:val="18"/>
            </w:pPr>
            <w:r>
              <w:t>其中：财政    资金</w:t>
            </w:r>
          </w:p>
        </w:tc>
        <w:tc>
          <w:tcPr>
            <w:tcW w:w="2551" w:type="dxa"/>
            <w:vAlign w:val="center"/>
          </w:tcPr>
          <w:p>
            <w:pPr>
              <w:pStyle w:val="20"/>
            </w:pPr>
            <w:r>
              <w:t>200.00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用于洁净煤使用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50.00</w:t>
            </w:r>
          </w:p>
        </w:tc>
        <w:tc>
          <w:tcPr>
            <w:tcW w:w="2835" w:type="dxa"/>
            <w:vAlign w:val="center"/>
          </w:tcPr>
          <w:p>
            <w:pPr>
              <w:pStyle w:val="21"/>
            </w:pPr>
            <w:r>
              <w:t>100.00</w:t>
            </w:r>
          </w:p>
        </w:tc>
        <w:tc>
          <w:tcPr>
            <w:tcW w:w="2551" w:type="dxa"/>
            <w:vAlign w:val="center"/>
          </w:tcPr>
          <w:p>
            <w:pPr>
              <w:pStyle w:val="21"/>
            </w:pPr>
            <w:r>
              <w:t>150.00</w:t>
            </w:r>
          </w:p>
        </w:tc>
        <w:tc>
          <w:tcPr>
            <w:tcW w:w="3544" w:type="dxa"/>
            <w:gridSpan w:val="2"/>
            <w:vAlign w:val="center"/>
          </w:tcPr>
          <w:p>
            <w:pPr>
              <w:pStyle w:val="21"/>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1.对我市西部8个乡镇双代未覆盖地区洁净煤取暖用户购置型煤和炉具进行补贴，减轻群众负担。</w:t>
            </w:r>
          </w:p>
          <w:p>
            <w:pPr>
              <w:pStyle w:val="20"/>
            </w:pPr>
            <w:r>
              <w:t>2.通过推广洁净型煤和型煤专用炉具来替代散煤和传统炉具，促进取暖季空气质量改善。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西部8个乡镇除双代户外型煤取暖户</w:t>
            </w:r>
          </w:p>
        </w:tc>
        <w:tc>
          <w:tcPr>
            <w:tcW w:w="5386" w:type="dxa"/>
            <w:vAlign w:val="center"/>
          </w:tcPr>
          <w:p>
            <w:pPr>
              <w:pStyle w:val="20"/>
            </w:pPr>
            <w:r>
              <w:t>8个乡镇洁净煤取暖群众</w:t>
            </w:r>
          </w:p>
        </w:tc>
        <w:tc>
          <w:tcPr>
            <w:tcW w:w="2268" w:type="dxa"/>
            <w:vAlign w:val="center"/>
          </w:tcPr>
          <w:p>
            <w:pPr>
              <w:pStyle w:val="20"/>
            </w:pPr>
            <w:r>
              <w:t>8个乡镇洁净煤取暖户</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洁净煤质量</w:t>
            </w:r>
          </w:p>
        </w:tc>
        <w:tc>
          <w:tcPr>
            <w:tcW w:w="5386" w:type="dxa"/>
            <w:vAlign w:val="center"/>
          </w:tcPr>
          <w:p>
            <w:pPr>
              <w:pStyle w:val="20"/>
            </w:pPr>
            <w:r>
              <w:t>由相关单位进行抽检，洁净煤质量符合国家要求</w:t>
            </w:r>
          </w:p>
        </w:tc>
        <w:tc>
          <w:tcPr>
            <w:tcW w:w="2268" w:type="dxa"/>
            <w:vAlign w:val="center"/>
          </w:tcPr>
          <w:p>
            <w:pPr>
              <w:pStyle w:val="20"/>
            </w:pPr>
            <w:r>
              <w:t>抽检指标值大于等于国家标准</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2023年取暖季</w:t>
            </w:r>
          </w:p>
        </w:tc>
        <w:tc>
          <w:tcPr>
            <w:tcW w:w="5386" w:type="dxa"/>
            <w:vAlign w:val="center"/>
          </w:tcPr>
          <w:p>
            <w:pPr>
              <w:pStyle w:val="20"/>
            </w:pPr>
            <w:r>
              <w:t>2023.10-2024.3</w:t>
            </w:r>
          </w:p>
        </w:tc>
        <w:tc>
          <w:tcPr>
            <w:tcW w:w="2268" w:type="dxa"/>
            <w:vAlign w:val="center"/>
          </w:tcPr>
          <w:p>
            <w:pPr>
              <w:pStyle w:val="20"/>
            </w:pPr>
            <w:r>
              <w:t>整个取暖季都推广</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省级：每吨型煤补贴50元，每台炉具补贴250元</w:t>
            </w:r>
          </w:p>
        </w:tc>
        <w:tc>
          <w:tcPr>
            <w:tcW w:w="5386" w:type="dxa"/>
            <w:vAlign w:val="center"/>
          </w:tcPr>
          <w:p>
            <w:pPr>
              <w:pStyle w:val="20"/>
            </w:pPr>
            <w:r>
              <w:t>购买每吨型煤补贴50元，每台炉具补贴250元</w:t>
            </w:r>
          </w:p>
        </w:tc>
        <w:tc>
          <w:tcPr>
            <w:tcW w:w="2268" w:type="dxa"/>
            <w:vAlign w:val="center"/>
          </w:tcPr>
          <w:p>
            <w:pPr>
              <w:pStyle w:val="20"/>
            </w:pPr>
            <w:r>
              <w:t>严格按照补贴标准补贴</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减轻群众购置型煤和炉具负担</w:t>
            </w:r>
          </w:p>
        </w:tc>
        <w:tc>
          <w:tcPr>
            <w:tcW w:w="5386" w:type="dxa"/>
            <w:vAlign w:val="center"/>
          </w:tcPr>
          <w:p>
            <w:pPr>
              <w:pStyle w:val="20"/>
            </w:pPr>
            <w:r>
              <w:t>减轻群众购置型煤和炉具负担</w:t>
            </w:r>
          </w:p>
        </w:tc>
        <w:tc>
          <w:tcPr>
            <w:tcW w:w="2268" w:type="dxa"/>
            <w:vAlign w:val="center"/>
          </w:tcPr>
          <w:p>
            <w:pPr>
              <w:pStyle w:val="20"/>
            </w:pPr>
            <w:r>
              <w:t>减轻群众负担</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洁净型煤和专用炉具替代散煤和普通炉具</w:t>
            </w:r>
          </w:p>
        </w:tc>
        <w:tc>
          <w:tcPr>
            <w:tcW w:w="5386" w:type="dxa"/>
            <w:vAlign w:val="center"/>
          </w:tcPr>
          <w:p>
            <w:pPr>
              <w:pStyle w:val="20"/>
            </w:pPr>
            <w:r>
              <w:t>减少粉尘、二氧化硫等污染物，助力空气质量改善</w:t>
            </w:r>
          </w:p>
        </w:tc>
        <w:tc>
          <w:tcPr>
            <w:tcW w:w="2268" w:type="dxa"/>
            <w:vAlign w:val="center"/>
          </w:tcPr>
          <w:p>
            <w:pPr>
              <w:pStyle w:val="20"/>
            </w:pPr>
            <w:r>
              <w:t>减少污染物排放</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群众认可使用洁净型煤和专用炉具替代散煤和普通炉具</w:t>
            </w:r>
          </w:p>
        </w:tc>
        <w:tc>
          <w:tcPr>
            <w:tcW w:w="5386" w:type="dxa"/>
            <w:vAlign w:val="center"/>
          </w:tcPr>
          <w:p>
            <w:pPr>
              <w:pStyle w:val="20"/>
            </w:pPr>
            <w:r>
              <w:t>接受洁净取暖方式，减少空气污染</w:t>
            </w:r>
          </w:p>
        </w:tc>
        <w:tc>
          <w:tcPr>
            <w:tcW w:w="2268" w:type="dxa"/>
            <w:vAlign w:val="center"/>
          </w:tcPr>
          <w:p>
            <w:pPr>
              <w:pStyle w:val="20"/>
            </w:pPr>
            <w:r>
              <w:t>减少空气污染</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减轻群众购置型煤和炉具经济负担</w:t>
            </w:r>
          </w:p>
        </w:tc>
        <w:tc>
          <w:tcPr>
            <w:tcW w:w="5386" w:type="dxa"/>
            <w:vAlign w:val="center"/>
          </w:tcPr>
          <w:p>
            <w:pPr>
              <w:pStyle w:val="20"/>
            </w:pPr>
            <w:r>
              <w:t>节省群众购置型煤和炉具的部分金额，减轻经济负担</w:t>
            </w:r>
          </w:p>
        </w:tc>
        <w:tc>
          <w:tcPr>
            <w:tcW w:w="2268" w:type="dxa"/>
            <w:vAlign w:val="center"/>
          </w:tcPr>
          <w:p>
            <w:pPr>
              <w:pStyle w:val="20"/>
            </w:pPr>
            <w:r>
              <w:t>群众经济负担</w:t>
            </w:r>
          </w:p>
        </w:tc>
        <w:tc>
          <w:tcPr>
            <w:tcW w:w="1276" w:type="dxa"/>
            <w:vAlign w:val="center"/>
          </w:tcPr>
          <w:p>
            <w:pPr>
              <w:pStyle w:val="20"/>
            </w:pPr>
            <w:r>
              <w:t>2023年采暖季河北省洁净煤取暖实施方案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群众对型煤推广及补贴力度均满意</w:t>
            </w:r>
          </w:p>
        </w:tc>
        <w:tc>
          <w:tcPr>
            <w:tcW w:w="5386" w:type="dxa"/>
            <w:vAlign w:val="center"/>
          </w:tcPr>
          <w:p>
            <w:pPr>
              <w:pStyle w:val="20"/>
            </w:pPr>
            <w:r>
              <w:t>群众对型煤推广及补贴力度均满意</w:t>
            </w:r>
          </w:p>
        </w:tc>
        <w:tc>
          <w:tcPr>
            <w:tcW w:w="2268" w:type="dxa"/>
            <w:vAlign w:val="center"/>
          </w:tcPr>
          <w:p>
            <w:pPr>
              <w:pStyle w:val="20"/>
            </w:pPr>
            <w:r>
              <w:t>≥90百分比</w:t>
            </w:r>
          </w:p>
        </w:tc>
        <w:tc>
          <w:tcPr>
            <w:tcW w:w="1276" w:type="dxa"/>
            <w:vAlign w:val="center"/>
          </w:tcPr>
          <w:p>
            <w:pPr>
              <w:pStyle w:val="20"/>
            </w:pPr>
            <w:r>
              <w:t>群众满意</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、生猪无害化处理配套资金绩效目标表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13058224P00KYE1100048</w:t>
            </w:r>
          </w:p>
        </w:tc>
        <w:tc>
          <w:tcPr>
            <w:tcW w:w="2835" w:type="dxa"/>
            <w:vAlign w:val="center"/>
          </w:tcPr>
          <w:p>
            <w:pPr>
              <w:pStyle w:val="18"/>
            </w:pPr>
            <w:r>
              <w:t>项目名称</w:t>
            </w:r>
          </w:p>
        </w:tc>
        <w:tc>
          <w:tcPr>
            <w:tcW w:w="6095" w:type="dxa"/>
            <w:gridSpan w:val="3"/>
            <w:vAlign w:val="center"/>
          </w:tcPr>
          <w:p>
            <w:pPr>
              <w:pStyle w:val="20"/>
            </w:pPr>
            <w:r>
              <w:t>生猪无害化处理配套资金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75.00</w:t>
            </w:r>
          </w:p>
        </w:tc>
        <w:tc>
          <w:tcPr>
            <w:tcW w:w="2835" w:type="dxa"/>
            <w:vAlign w:val="center"/>
          </w:tcPr>
          <w:p>
            <w:pPr>
              <w:pStyle w:val="18"/>
            </w:pPr>
            <w:r>
              <w:t>其中：财政    资金</w:t>
            </w:r>
          </w:p>
        </w:tc>
        <w:tc>
          <w:tcPr>
            <w:tcW w:w="2551" w:type="dxa"/>
            <w:vAlign w:val="center"/>
          </w:tcPr>
          <w:p>
            <w:pPr>
              <w:pStyle w:val="20"/>
            </w:pPr>
            <w:r>
              <w:t>75.00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65.00</w:t>
            </w:r>
          </w:p>
        </w:tc>
        <w:tc>
          <w:tcPr>
            <w:tcW w:w="3544" w:type="dxa"/>
            <w:gridSpan w:val="2"/>
            <w:vAlign w:val="center"/>
          </w:tcPr>
          <w:p>
            <w:pPr>
              <w:pStyle w:val="21"/>
            </w:pPr>
            <w:r>
              <w:t>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按照推进生态文明建设的总体要求，以及时处理、清洁环保、合理利用为目标，构建科学完备、运转高效、机制完善、保障到位的病死畜禽的无害化处理监督管理机制。逐步利用碳化、发酵、化制等较先进的无害化处理方式进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病死猪收集、集中无害化处理率90%以上</w:t>
            </w:r>
          </w:p>
        </w:tc>
        <w:tc>
          <w:tcPr>
            <w:tcW w:w="5386" w:type="dxa"/>
            <w:vAlign w:val="center"/>
          </w:tcPr>
          <w:p>
            <w:pPr>
              <w:pStyle w:val="20"/>
            </w:pPr>
            <w:r>
              <w:t>淘汰深埋、焚烧等落后的无害化处理方式，逐步利用碳化、发酵、化制等较先进的无害化处理方式进行病死畜禽集中无害化处理，病死畜禽处理率达到90%以上。</w:t>
            </w:r>
          </w:p>
        </w:tc>
        <w:tc>
          <w:tcPr>
            <w:tcW w:w="2268" w:type="dxa"/>
            <w:vAlign w:val="center"/>
          </w:tcPr>
          <w:p>
            <w:pPr>
              <w:pStyle w:val="20"/>
            </w:pPr>
            <w:r>
              <w:t>≥90%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减少病死畜禽引起的环境污染，并实现资源化再利用</w:t>
            </w:r>
          </w:p>
        </w:tc>
        <w:tc>
          <w:tcPr>
            <w:tcW w:w="5386" w:type="dxa"/>
            <w:vAlign w:val="center"/>
          </w:tcPr>
          <w:p>
            <w:pPr>
              <w:pStyle w:val="20"/>
            </w:pPr>
            <w:r>
              <w:t>病死畜禽利用碳化、发酵、化制等较先进的无害化处理方式进行病死畜禽集中无害化处理</w:t>
            </w:r>
          </w:p>
        </w:tc>
        <w:tc>
          <w:tcPr>
            <w:tcW w:w="2268" w:type="dxa"/>
            <w:vAlign w:val="center"/>
          </w:tcPr>
          <w:p>
            <w:pPr>
              <w:pStyle w:val="20"/>
            </w:pPr>
            <w:r>
              <w:t>100%</w:t>
            </w:r>
          </w:p>
        </w:tc>
        <w:tc>
          <w:tcPr>
            <w:tcW w:w="1276" w:type="dxa"/>
            <w:vAlign w:val="center"/>
          </w:tcPr>
          <w:p>
            <w:pPr>
              <w:pStyle w:val="20"/>
            </w:pPr>
            <w:r>
              <w:t>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及时处理、清洁环保、合理利用</w:t>
            </w:r>
          </w:p>
        </w:tc>
        <w:tc>
          <w:tcPr>
            <w:tcW w:w="5386" w:type="dxa"/>
            <w:vAlign w:val="center"/>
          </w:tcPr>
          <w:p>
            <w:pPr>
              <w:pStyle w:val="20"/>
            </w:pPr>
            <w:r>
              <w:t>减少病死畜禽引起的环境污染，并实现资源化再利用。</w:t>
            </w:r>
          </w:p>
        </w:tc>
        <w:tc>
          <w:tcPr>
            <w:tcW w:w="2268" w:type="dxa"/>
            <w:vAlign w:val="center"/>
          </w:tcPr>
          <w:p>
            <w:pPr>
              <w:pStyle w:val="20"/>
            </w:pPr>
            <w:r>
              <w:t>100%</w:t>
            </w:r>
          </w:p>
        </w:tc>
        <w:tc>
          <w:tcPr>
            <w:tcW w:w="1276" w:type="dxa"/>
            <w:vAlign w:val="center"/>
          </w:tcPr>
          <w:p>
            <w:pPr>
              <w:pStyle w:val="20"/>
            </w:pPr>
            <w:r>
              <w:t>上级批复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执行上级文件标准：河北省病死畜禽无害化处理分类补助方案</w:t>
            </w:r>
          </w:p>
        </w:tc>
        <w:tc>
          <w:tcPr>
            <w:tcW w:w="5386" w:type="dxa"/>
            <w:vAlign w:val="center"/>
          </w:tcPr>
          <w:p>
            <w:pPr>
              <w:pStyle w:val="20"/>
            </w:pPr>
            <w:r>
              <w:t>55（含）cm以下45元/头、55-100（含）cm 90元/头、100cm以上160元/头</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构建科学完备、运转高效的病死畜禽无害化处理机制</w:t>
            </w:r>
          </w:p>
        </w:tc>
        <w:tc>
          <w:tcPr>
            <w:tcW w:w="5386" w:type="dxa"/>
            <w:vAlign w:val="center"/>
          </w:tcPr>
          <w:p>
            <w:pPr>
              <w:pStyle w:val="20"/>
            </w:pPr>
            <w:r>
              <w:t>实现病死畜禽集中无害化处理，确保行政区域内不发生由病死畜禽引起的环境污染、疫病传播等公共卫生事件，保障食品和生态环境安全。</w:t>
            </w:r>
          </w:p>
        </w:tc>
        <w:tc>
          <w:tcPr>
            <w:tcW w:w="2268" w:type="dxa"/>
            <w:vAlign w:val="center"/>
          </w:tcPr>
          <w:p>
            <w:pPr>
              <w:pStyle w:val="20"/>
            </w:pPr>
            <w:r>
              <w:t>100%</w:t>
            </w:r>
          </w:p>
        </w:tc>
        <w:tc>
          <w:tcPr>
            <w:tcW w:w="1276" w:type="dxa"/>
            <w:vAlign w:val="center"/>
          </w:tcPr>
          <w:p>
            <w:pPr>
              <w:pStyle w:val="20"/>
            </w:pPr>
            <w:r>
              <w:t>处理数据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减少病死畜禽引起的环境污染，并实现资源化再利用</w:t>
            </w:r>
          </w:p>
        </w:tc>
        <w:tc>
          <w:tcPr>
            <w:tcW w:w="5386" w:type="dxa"/>
            <w:vAlign w:val="center"/>
          </w:tcPr>
          <w:p>
            <w:pPr>
              <w:pStyle w:val="20"/>
            </w:pPr>
            <w:r>
              <w:t>区域内不发生由病死畜禽引起的环境污染</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应用生物发酵方式无害化处理、并实现资源化再利用</w:t>
            </w:r>
          </w:p>
        </w:tc>
        <w:tc>
          <w:tcPr>
            <w:tcW w:w="5386" w:type="dxa"/>
            <w:vAlign w:val="center"/>
          </w:tcPr>
          <w:p>
            <w:pPr>
              <w:pStyle w:val="20"/>
            </w:pPr>
            <w:r>
              <w:t>实现资源化再利用</w:t>
            </w:r>
          </w:p>
        </w:tc>
        <w:tc>
          <w:tcPr>
            <w:tcW w:w="2268" w:type="dxa"/>
            <w:vAlign w:val="center"/>
          </w:tcPr>
          <w:p>
            <w:pPr>
              <w:pStyle w:val="20"/>
            </w:pPr>
            <w:r>
              <w:t>100%</w:t>
            </w:r>
          </w:p>
        </w:tc>
        <w:tc>
          <w:tcPr>
            <w:tcW w:w="1276" w:type="dxa"/>
            <w:vAlign w:val="center"/>
          </w:tcPr>
          <w:p>
            <w:pPr>
              <w:pStyle w:val="20"/>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减少疫病传播风险，促进生猪生产持续健康发展</w:t>
            </w:r>
          </w:p>
        </w:tc>
        <w:tc>
          <w:tcPr>
            <w:tcW w:w="5386" w:type="dxa"/>
            <w:vAlign w:val="center"/>
          </w:tcPr>
          <w:p>
            <w:pPr>
              <w:pStyle w:val="20"/>
            </w:pPr>
            <w:r>
              <w:t>促进生猪生产持续健康发展</w:t>
            </w:r>
          </w:p>
        </w:tc>
        <w:tc>
          <w:tcPr>
            <w:tcW w:w="2268" w:type="dxa"/>
            <w:vAlign w:val="center"/>
          </w:tcPr>
          <w:p>
            <w:pPr>
              <w:pStyle w:val="20"/>
            </w:pPr>
            <w:r>
              <w:t>100%</w:t>
            </w:r>
          </w:p>
        </w:tc>
        <w:tc>
          <w:tcPr>
            <w:tcW w:w="1276" w:type="dxa"/>
            <w:vAlign w:val="center"/>
          </w:tcPr>
          <w:p>
            <w:pPr>
              <w:pStyle w:val="20"/>
            </w:pPr>
            <w:r>
              <w:t>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养殖场户对无害化处理项目满意度</w:t>
            </w:r>
          </w:p>
        </w:tc>
        <w:tc>
          <w:tcPr>
            <w:tcW w:w="5386" w:type="dxa"/>
            <w:vAlign w:val="center"/>
          </w:tcPr>
          <w:p>
            <w:pPr>
              <w:pStyle w:val="20"/>
            </w:pPr>
            <w:r>
              <w:t>养殖户接受碳化、发酵、化制等较先进的处理方式</w:t>
            </w:r>
          </w:p>
        </w:tc>
        <w:tc>
          <w:tcPr>
            <w:tcW w:w="2268" w:type="dxa"/>
            <w:vAlign w:val="center"/>
          </w:tcPr>
          <w:p>
            <w:pPr>
              <w:pStyle w:val="20"/>
            </w:pPr>
            <w:r>
              <w:t>100%</w:t>
            </w:r>
          </w:p>
        </w:tc>
        <w:tc>
          <w:tcPr>
            <w:tcW w:w="1276" w:type="dxa"/>
            <w:vAlign w:val="center"/>
          </w:tcPr>
          <w:p>
            <w:pPr>
              <w:pStyle w:val="20"/>
            </w:pPr>
            <w:r>
              <w:t>多方式调查</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、乡镇兽医站补贴绩效目标表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13058224P00219810004F</w:t>
            </w:r>
          </w:p>
        </w:tc>
        <w:tc>
          <w:tcPr>
            <w:tcW w:w="2835" w:type="dxa"/>
            <w:vAlign w:val="center"/>
          </w:tcPr>
          <w:p>
            <w:pPr>
              <w:pStyle w:val="18"/>
            </w:pPr>
            <w:r>
              <w:t>项目名称</w:t>
            </w:r>
          </w:p>
        </w:tc>
        <w:tc>
          <w:tcPr>
            <w:tcW w:w="6095" w:type="dxa"/>
            <w:gridSpan w:val="3"/>
            <w:vAlign w:val="center"/>
          </w:tcPr>
          <w:p>
            <w:pPr>
              <w:pStyle w:val="20"/>
            </w:pPr>
            <w:r>
              <w:t>乡镇兽医站补贴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226.18</w:t>
            </w:r>
          </w:p>
        </w:tc>
        <w:tc>
          <w:tcPr>
            <w:tcW w:w="2835" w:type="dxa"/>
            <w:vAlign w:val="center"/>
          </w:tcPr>
          <w:p>
            <w:pPr>
              <w:pStyle w:val="18"/>
            </w:pPr>
            <w:r>
              <w:t>其中：财政    资金</w:t>
            </w:r>
          </w:p>
        </w:tc>
        <w:tc>
          <w:tcPr>
            <w:tcW w:w="2551" w:type="dxa"/>
            <w:vAlign w:val="center"/>
          </w:tcPr>
          <w:p>
            <w:pPr>
              <w:pStyle w:val="20"/>
            </w:pPr>
            <w:r>
              <w:t>226.18</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保障工资正常发放，维护社会稳定。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100.00</w:t>
            </w:r>
          </w:p>
        </w:tc>
        <w:tc>
          <w:tcPr>
            <w:tcW w:w="2835" w:type="dxa"/>
            <w:vAlign w:val="center"/>
          </w:tcPr>
          <w:p>
            <w:pPr>
              <w:pStyle w:val="21"/>
            </w:pPr>
            <w:r>
              <w:t>150.00</w:t>
            </w:r>
          </w:p>
        </w:tc>
        <w:tc>
          <w:tcPr>
            <w:tcW w:w="2551" w:type="dxa"/>
            <w:vAlign w:val="center"/>
          </w:tcPr>
          <w:p>
            <w:pPr>
              <w:pStyle w:val="21"/>
            </w:pPr>
            <w:r>
              <w:t>200.00</w:t>
            </w:r>
          </w:p>
        </w:tc>
        <w:tc>
          <w:tcPr>
            <w:tcW w:w="3544" w:type="dxa"/>
            <w:gridSpan w:val="2"/>
            <w:vAlign w:val="center"/>
          </w:tcPr>
          <w:p>
            <w:pPr>
              <w:pStyle w:val="21"/>
            </w:pPr>
            <w:r>
              <w:t>226.18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1.保障工资正常发放，维护社会稳定。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工资发放及时率</w:t>
            </w:r>
          </w:p>
        </w:tc>
        <w:tc>
          <w:tcPr>
            <w:tcW w:w="5386" w:type="dxa"/>
            <w:vAlign w:val="center"/>
          </w:tcPr>
          <w:p>
            <w:pPr>
              <w:pStyle w:val="20"/>
            </w:pPr>
            <w:r>
              <w:t>保证工资的正常发放</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缴纳社会保障费及时率</w:t>
            </w:r>
          </w:p>
        </w:tc>
        <w:tc>
          <w:tcPr>
            <w:tcW w:w="5386" w:type="dxa"/>
            <w:vAlign w:val="center"/>
          </w:tcPr>
          <w:p>
            <w:pPr>
              <w:pStyle w:val="20"/>
            </w:pPr>
            <w:r>
              <w:t>社会保障费正常缴纳</w:t>
            </w:r>
          </w:p>
        </w:tc>
        <w:tc>
          <w:tcPr>
            <w:tcW w:w="2268" w:type="dxa"/>
            <w:vAlign w:val="center"/>
          </w:tcPr>
          <w:p>
            <w:pPr>
              <w:pStyle w:val="20"/>
            </w:pPr>
            <w:r>
              <w:t>100%</w:t>
            </w:r>
          </w:p>
        </w:tc>
        <w:tc>
          <w:tcPr>
            <w:tcW w:w="1276" w:type="dxa"/>
            <w:vAlign w:val="center"/>
          </w:tcPr>
          <w:p>
            <w:pPr>
              <w:pStyle w:val="20"/>
            </w:pPr>
            <w:r>
              <w:t>社保费申报数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年度资金执行率</w:t>
            </w:r>
          </w:p>
        </w:tc>
        <w:tc>
          <w:tcPr>
            <w:tcW w:w="5386" w:type="dxa"/>
            <w:vAlign w:val="center"/>
          </w:tcPr>
          <w:p>
            <w:pPr>
              <w:pStyle w:val="20"/>
            </w:pPr>
            <w:r>
              <w:t>资金执行及时到位</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工作成本</w:t>
            </w:r>
          </w:p>
        </w:tc>
        <w:tc>
          <w:tcPr>
            <w:tcW w:w="5386" w:type="dxa"/>
            <w:vAlign w:val="center"/>
          </w:tcPr>
          <w:p>
            <w:pPr>
              <w:pStyle w:val="20"/>
            </w:pPr>
            <w:r>
              <w:t>项目工作成本</w:t>
            </w:r>
          </w:p>
        </w:tc>
        <w:tc>
          <w:tcPr>
            <w:tcW w:w="2268" w:type="dxa"/>
            <w:vAlign w:val="center"/>
          </w:tcPr>
          <w:p>
            <w:pPr>
              <w:pStyle w:val="20"/>
            </w:pPr>
            <w:r>
              <w:t>≤226.18万元</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财政资金预算完成率</w:t>
            </w:r>
          </w:p>
        </w:tc>
        <w:tc>
          <w:tcPr>
            <w:tcW w:w="5386" w:type="dxa"/>
            <w:vAlign w:val="center"/>
          </w:tcPr>
          <w:p>
            <w:pPr>
              <w:pStyle w:val="20"/>
            </w:pPr>
            <w:r>
              <w:t>保证财政资金预算情况</w:t>
            </w:r>
          </w:p>
        </w:tc>
        <w:tc>
          <w:tcPr>
            <w:tcW w:w="2268" w:type="dxa"/>
            <w:vAlign w:val="center"/>
          </w:tcPr>
          <w:p>
            <w:pPr>
              <w:pStyle w:val="20"/>
            </w:pPr>
            <w:r>
              <w:t>100%</w:t>
            </w:r>
          </w:p>
        </w:tc>
        <w:tc>
          <w:tcPr>
            <w:tcW w:w="1276" w:type="dxa"/>
            <w:vAlign w:val="center"/>
          </w:tcPr>
          <w:p>
            <w:pPr>
              <w:pStyle w:val="20"/>
            </w:pPr>
            <w:r>
              <w:t>本级预算安排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自支人员满意率</w:t>
            </w:r>
          </w:p>
        </w:tc>
        <w:tc>
          <w:tcPr>
            <w:tcW w:w="5386" w:type="dxa"/>
            <w:vAlign w:val="center"/>
          </w:tcPr>
          <w:p>
            <w:pPr>
              <w:pStyle w:val="20"/>
            </w:pPr>
            <w:r>
              <w:t>满意</w:t>
            </w:r>
          </w:p>
        </w:tc>
        <w:tc>
          <w:tcPr>
            <w:tcW w:w="2268" w:type="dxa"/>
            <w:vAlign w:val="center"/>
          </w:tcPr>
          <w:p>
            <w:pPr>
              <w:pStyle w:val="20"/>
            </w:pPr>
            <w:r>
              <w:t>≥100%</w:t>
            </w:r>
          </w:p>
        </w:tc>
        <w:tc>
          <w:tcPr>
            <w:tcW w:w="1276" w:type="dxa"/>
            <w:vAlign w:val="center"/>
          </w:tcPr>
          <w:p>
            <w:pPr>
              <w:pStyle w:val="20"/>
            </w:pPr>
            <w:r>
              <w:t>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、原种场补助及技术推广费绩效目标表</w:t>
      </w:r>
    </w:p>
    <w:tbl>
      <w:tblPr>
        <w:tblStyle w:val="12"/>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项目编码</w:t>
            </w:r>
          </w:p>
        </w:tc>
        <w:tc>
          <w:tcPr>
            <w:tcW w:w="5103" w:type="dxa"/>
            <w:gridSpan w:val="2"/>
            <w:vAlign w:val="center"/>
          </w:tcPr>
          <w:p>
            <w:pPr>
              <w:pStyle w:val="20"/>
            </w:pPr>
            <w:r>
              <w:t>13058224P00NHR310005R</w:t>
            </w:r>
          </w:p>
        </w:tc>
        <w:tc>
          <w:tcPr>
            <w:tcW w:w="2835" w:type="dxa"/>
            <w:vAlign w:val="center"/>
          </w:tcPr>
          <w:p>
            <w:pPr>
              <w:pStyle w:val="18"/>
            </w:pPr>
            <w:r>
              <w:t>项目名称</w:t>
            </w:r>
          </w:p>
        </w:tc>
        <w:tc>
          <w:tcPr>
            <w:tcW w:w="6095" w:type="dxa"/>
            <w:gridSpan w:val="3"/>
            <w:vAlign w:val="center"/>
          </w:tcPr>
          <w:p>
            <w:pPr>
              <w:pStyle w:val="20"/>
            </w:pPr>
            <w:r>
              <w:t>原种场补助及技术推广费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预算规模及资金用途</w:t>
            </w:r>
          </w:p>
        </w:tc>
        <w:tc>
          <w:tcPr>
            <w:tcW w:w="2268" w:type="dxa"/>
            <w:vAlign w:val="center"/>
          </w:tcPr>
          <w:p>
            <w:pPr>
              <w:pStyle w:val="18"/>
            </w:pPr>
            <w:r>
              <w:t>预算数</w:t>
            </w:r>
          </w:p>
        </w:tc>
        <w:tc>
          <w:tcPr>
            <w:tcW w:w="2835" w:type="dxa"/>
            <w:vAlign w:val="center"/>
          </w:tcPr>
          <w:p>
            <w:pPr>
              <w:pStyle w:val="20"/>
            </w:pPr>
            <w:r>
              <w:t>116.00</w:t>
            </w:r>
          </w:p>
        </w:tc>
        <w:tc>
          <w:tcPr>
            <w:tcW w:w="2835" w:type="dxa"/>
            <w:vAlign w:val="center"/>
          </w:tcPr>
          <w:p>
            <w:pPr>
              <w:pStyle w:val="18"/>
            </w:pPr>
            <w:r>
              <w:t>其中：财政    资金</w:t>
            </w:r>
          </w:p>
        </w:tc>
        <w:tc>
          <w:tcPr>
            <w:tcW w:w="2551" w:type="dxa"/>
            <w:vAlign w:val="center"/>
          </w:tcPr>
          <w:p>
            <w:pPr>
              <w:pStyle w:val="20"/>
            </w:pPr>
            <w:r>
              <w:t>116.00</w:t>
            </w:r>
          </w:p>
        </w:tc>
        <w:tc>
          <w:tcPr>
            <w:tcW w:w="2268" w:type="dxa"/>
            <w:vAlign w:val="center"/>
          </w:tcPr>
          <w:p>
            <w:pPr>
              <w:pStyle w:val="18"/>
            </w:pPr>
            <w:r>
              <w:t>其他资金</w:t>
            </w:r>
          </w:p>
        </w:tc>
        <w:tc>
          <w:tcPr>
            <w:tcW w:w="1276"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20"/>
            </w:pPr>
            <w:r>
              <w:t>维持原种场运行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资金支出计划（%）</w:t>
            </w:r>
          </w:p>
        </w:tc>
        <w:tc>
          <w:tcPr>
            <w:tcW w:w="5103" w:type="dxa"/>
            <w:gridSpan w:val="2"/>
            <w:vAlign w:val="center"/>
          </w:tcPr>
          <w:p>
            <w:pPr>
              <w:pStyle w:val="18"/>
            </w:pPr>
            <w:r>
              <w:t>3月底</w:t>
            </w:r>
          </w:p>
        </w:tc>
        <w:tc>
          <w:tcPr>
            <w:tcW w:w="2835" w:type="dxa"/>
            <w:vAlign w:val="center"/>
          </w:tcPr>
          <w:p>
            <w:pPr>
              <w:pStyle w:val="18"/>
            </w:pPr>
            <w:r>
              <w:t>6月底</w:t>
            </w:r>
          </w:p>
        </w:tc>
        <w:tc>
          <w:tcPr>
            <w:tcW w:w="2551" w:type="dxa"/>
            <w:vAlign w:val="center"/>
          </w:tcPr>
          <w:p>
            <w:pPr>
              <w:pStyle w:val="18"/>
            </w:pPr>
            <w:r>
              <w:t>10月底</w:t>
            </w:r>
          </w:p>
        </w:tc>
        <w:tc>
          <w:tcPr>
            <w:tcW w:w="354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21"/>
            </w:pPr>
            <w:r>
              <w:t>25.00</w:t>
            </w:r>
          </w:p>
        </w:tc>
        <w:tc>
          <w:tcPr>
            <w:tcW w:w="2835" w:type="dxa"/>
            <w:vAlign w:val="center"/>
          </w:tcPr>
          <w:p>
            <w:pPr>
              <w:pStyle w:val="21"/>
            </w:pPr>
            <w:r>
              <w:t>50.00</w:t>
            </w:r>
          </w:p>
        </w:tc>
        <w:tc>
          <w:tcPr>
            <w:tcW w:w="2551" w:type="dxa"/>
            <w:vAlign w:val="center"/>
          </w:tcPr>
          <w:p>
            <w:pPr>
              <w:pStyle w:val="21"/>
            </w:pPr>
            <w:r>
              <w:t>75.00</w:t>
            </w:r>
          </w:p>
        </w:tc>
        <w:tc>
          <w:tcPr>
            <w:tcW w:w="3544" w:type="dxa"/>
            <w:gridSpan w:val="2"/>
            <w:vAlign w:val="center"/>
          </w:tcPr>
          <w:p>
            <w:pPr>
              <w:pStyle w:val="21"/>
              <w:rPr>
                <w:rFonts w:hint="eastAsia" w:eastAsia="方正书宋_GBK"/>
                <w:lang w:eastAsia="zh-CN"/>
              </w:rPr>
            </w:pPr>
            <w:r>
              <w:rPr>
                <w:rFonts w:hint="eastAsia"/>
                <w:lang w:val="en-US" w:eastAsia="zh-CN"/>
              </w:rPr>
              <w:t>116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绩效目标</w:t>
            </w:r>
          </w:p>
        </w:tc>
        <w:tc>
          <w:tcPr>
            <w:tcW w:w="14033" w:type="dxa"/>
            <w:gridSpan w:val="6"/>
            <w:vAlign w:val="center"/>
          </w:tcPr>
          <w:p>
            <w:pPr>
              <w:pStyle w:val="20"/>
            </w:pPr>
            <w:r>
              <w:t>1.建立农业科技示范基地3个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12"/>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5386" w:type="dxa"/>
            <w:vAlign w:val="center"/>
          </w:tcPr>
          <w:p>
            <w:pPr>
              <w:pStyle w:val="18"/>
            </w:pPr>
            <w:r>
              <w:t>绩效指标描述</w:t>
            </w:r>
          </w:p>
        </w:tc>
        <w:tc>
          <w:tcPr>
            <w:tcW w:w="2268" w:type="dxa"/>
            <w:vAlign w:val="center"/>
          </w:tcPr>
          <w:p>
            <w:pPr>
              <w:pStyle w:val="18"/>
            </w:pPr>
            <w:r>
              <w:t>指标值</w:t>
            </w:r>
          </w:p>
        </w:tc>
        <w:tc>
          <w:tcPr>
            <w:tcW w:w="127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产出指标</w:t>
            </w:r>
          </w:p>
        </w:tc>
        <w:tc>
          <w:tcPr>
            <w:tcW w:w="2268" w:type="dxa"/>
            <w:vAlign w:val="center"/>
          </w:tcPr>
          <w:p>
            <w:pPr>
              <w:pStyle w:val="20"/>
            </w:pPr>
            <w:r>
              <w:t>数量指标</w:t>
            </w:r>
          </w:p>
        </w:tc>
        <w:tc>
          <w:tcPr>
            <w:tcW w:w="2835" w:type="dxa"/>
            <w:vAlign w:val="center"/>
          </w:tcPr>
          <w:p>
            <w:pPr>
              <w:pStyle w:val="20"/>
            </w:pPr>
            <w:r>
              <w:t>农作物新品种遴选率</w:t>
            </w:r>
          </w:p>
        </w:tc>
        <w:tc>
          <w:tcPr>
            <w:tcW w:w="5386" w:type="dxa"/>
            <w:vAlign w:val="center"/>
          </w:tcPr>
          <w:p>
            <w:pPr>
              <w:pStyle w:val="20"/>
            </w:pPr>
            <w:r>
              <w:t>搞好小麦、玉米、红薯等主推品种</w:t>
            </w:r>
          </w:p>
        </w:tc>
        <w:tc>
          <w:tcPr>
            <w:tcW w:w="2268" w:type="dxa"/>
            <w:vAlign w:val="center"/>
          </w:tcPr>
          <w:p>
            <w:pPr>
              <w:pStyle w:val="20"/>
            </w:pPr>
            <w:r>
              <w:t>新品种遴选</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质量指标</w:t>
            </w:r>
          </w:p>
        </w:tc>
        <w:tc>
          <w:tcPr>
            <w:tcW w:w="2835" w:type="dxa"/>
            <w:vAlign w:val="center"/>
          </w:tcPr>
          <w:p>
            <w:pPr>
              <w:pStyle w:val="20"/>
            </w:pPr>
            <w:r>
              <w:t>农业新技术推广率</w:t>
            </w:r>
          </w:p>
        </w:tc>
        <w:tc>
          <w:tcPr>
            <w:tcW w:w="5386" w:type="dxa"/>
            <w:vAlign w:val="center"/>
          </w:tcPr>
          <w:p>
            <w:pPr>
              <w:pStyle w:val="20"/>
            </w:pPr>
            <w:r>
              <w:t>搞好新技术的推广应用</w:t>
            </w:r>
          </w:p>
        </w:tc>
        <w:tc>
          <w:tcPr>
            <w:tcW w:w="2268" w:type="dxa"/>
            <w:vAlign w:val="center"/>
          </w:tcPr>
          <w:p>
            <w:pPr>
              <w:pStyle w:val="20"/>
            </w:pPr>
            <w:r>
              <w:t>新技术</w:t>
            </w:r>
          </w:p>
        </w:tc>
        <w:tc>
          <w:tcPr>
            <w:tcW w:w="1276" w:type="dxa"/>
            <w:vAlign w:val="center"/>
          </w:tcPr>
          <w:p>
            <w:pPr>
              <w:pStyle w:val="2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时效指标</w:t>
            </w:r>
          </w:p>
        </w:tc>
        <w:tc>
          <w:tcPr>
            <w:tcW w:w="2835" w:type="dxa"/>
            <w:vAlign w:val="center"/>
          </w:tcPr>
          <w:p>
            <w:pPr>
              <w:pStyle w:val="20"/>
            </w:pPr>
            <w:r>
              <w:t>发放职工工资及时率</w:t>
            </w:r>
          </w:p>
        </w:tc>
        <w:tc>
          <w:tcPr>
            <w:tcW w:w="5386" w:type="dxa"/>
            <w:vAlign w:val="center"/>
          </w:tcPr>
          <w:p>
            <w:pPr>
              <w:pStyle w:val="20"/>
            </w:pPr>
            <w:r>
              <w:t>发放职工及时情况</w:t>
            </w:r>
          </w:p>
        </w:tc>
        <w:tc>
          <w:tcPr>
            <w:tcW w:w="2268" w:type="dxa"/>
            <w:vAlign w:val="center"/>
          </w:tcPr>
          <w:p>
            <w:pPr>
              <w:pStyle w:val="20"/>
            </w:pPr>
            <w:r>
              <w:t>到位情况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成本指标</w:t>
            </w:r>
          </w:p>
        </w:tc>
        <w:tc>
          <w:tcPr>
            <w:tcW w:w="2835" w:type="dxa"/>
            <w:vAlign w:val="center"/>
          </w:tcPr>
          <w:p>
            <w:pPr>
              <w:pStyle w:val="20"/>
            </w:pPr>
            <w:r>
              <w:t>及时发放职工工资</w:t>
            </w:r>
          </w:p>
        </w:tc>
        <w:tc>
          <w:tcPr>
            <w:tcW w:w="5386" w:type="dxa"/>
            <w:vAlign w:val="center"/>
          </w:tcPr>
          <w:p>
            <w:pPr>
              <w:pStyle w:val="20"/>
            </w:pPr>
            <w:r>
              <w:t>发放工资情况</w:t>
            </w:r>
          </w:p>
        </w:tc>
        <w:tc>
          <w:tcPr>
            <w:tcW w:w="2268" w:type="dxa"/>
            <w:vAlign w:val="center"/>
          </w:tcPr>
          <w:p>
            <w:pPr>
              <w:pStyle w:val="20"/>
            </w:pPr>
            <w:r>
              <w:t>发放情况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21"/>
            </w:pPr>
            <w:r>
              <w:t>效益指标</w:t>
            </w:r>
          </w:p>
        </w:tc>
        <w:tc>
          <w:tcPr>
            <w:tcW w:w="2268" w:type="dxa"/>
            <w:vAlign w:val="center"/>
          </w:tcPr>
          <w:p>
            <w:pPr>
              <w:pStyle w:val="20"/>
            </w:pPr>
            <w:r>
              <w:t>经济效益指标</w:t>
            </w:r>
          </w:p>
        </w:tc>
        <w:tc>
          <w:tcPr>
            <w:tcW w:w="2835" w:type="dxa"/>
            <w:vAlign w:val="center"/>
          </w:tcPr>
          <w:p>
            <w:pPr>
              <w:pStyle w:val="20"/>
            </w:pPr>
            <w:r>
              <w:t>全市良种覆盖率</w:t>
            </w:r>
          </w:p>
        </w:tc>
        <w:tc>
          <w:tcPr>
            <w:tcW w:w="5386" w:type="dxa"/>
            <w:vAlign w:val="center"/>
          </w:tcPr>
          <w:p>
            <w:pPr>
              <w:pStyle w:val="20"/>
            </w:pPr>
            <w:r>
              <w:t>全市良种覆盖率</w:t>
            </w:r>
          </w:p>
        </w:tc>
        <w:tc>
          <w:tcPr>
            <w:tcW w:w="2268" w:type="dxa"/>
            <w:vAlign w:val="center"/>
          </w:tcPr>
          <w:p>
            <w:pPr>
              <w:pStyle w:val="20"/>
            </w:pPr>
            <w:r>
              <w:t>覆盖率</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社会效益指标</w:t>
            </w:r>
          </w:p>
        </w:tc>
        <w:tc>
          <w:tcPr>
            <w:tcW w:w="2835" w:type="dxa"/>
            <w:vAlign w:val="center"/>
          </w:tcPr>
          <w:p>
            <w:pPr>
              <w:pStyle w:val="20"/>
            </w:pPr>
            <w:r>
              <w:t>农作物新品种遴选率</w:t>
            </w:r>
          </w:p>
        </w:tc>
        <w:tc>
          <w:tcPr>
            <w:tcW w:w="5386" w:type="dxa"/>
            <w:vAlign w:val="center"/>
          </w:tcPr>
          <w:p>
            <w:pPr>
              <w:pStyle w:val="20"/>
            </w:pPr>
            <w:r>
              <w:t>搞好小麦、玉米、红薯等主推品种</w:t>
            </w:r>
          </w:p>
        </w:tc>
        <w:tc>
          <w:tcPr>
            <w:tcW w:w="2268" w:type="dxa"/>
            <w:vAlign w:val="center"/>
          </w:tcPr>
          <w:p>
            <w:pPr>
              <w:pStyle w:val="20"/>
            </w:pPr>
            <w:r>
              <w:t>遴选情况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20"/>
            </w:pPr>
            <w:r>
              <w:t>生态效益指标</w:t>
            </w:r>
          </w:p>
        </w:tc>
        <w:tc>
          <w:tcPr>
            <w:tcW w:w="2835" w:type="dxa"/>
            <w:vAlign w:val="center"/>
          </w:tcPr>
          <w:p>
            <w:pPr>
              <w:pStyle w:val="20"/>
            </w:pPr>
            <w:r>
              <w:t>农业新技术推广率</w:t>
            </w:r>
          </w:p>
        </w:tc>
        <w:tc>
          <w:tcPr>
            <w:tcW w:w="5386" w:type="dxa"/>
            <w:vAlign w:val="center"/>
          </w:tcPr>
          <w:p>
            <w:pPr>
              <w:pStyle w:val="20"/>
            </w:pPr>
            <w:r>
              <w:t>搞好新品种推广技术</w:t>
            </w:r>
          </w:p>
        </w:tc>
        <w:tc>
          <w:tcPr>
            <w:tcW w:w="2268" w:type="dxa"/>
            <w:vAlign w:val="center"/>
          </w:tcPr>
          <w:p>
            <w:pPr>
              <w:pStyle w:val="20"/>
            </w:pPr>
            <w:r>
              <w:t>推广情况</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20"/>
            </w:pPr>
            <w:r>
              <w:t>可持续影响指标</w:t>
            </w:r>
          </w:p>
        </w:tc>
        <w:tc>
          <w:tcPr>
            <w:tcW w:w="2835" w:type="dxa"/>
            <w:vAlign w:val="center"/>
          </w:tcPr>
          <w:p>
            <w:pPr>
              <w:pStyle w:val="20"/>
            </w:pPr>
            <w:r>
              <w:t>发放职工工资情况</w:t>
            </w:r>
          </w:p>
        </w:tc>
        <w:tc>
          <w:tcPr>
            <w:tcW w:w="5386" w:type="dxa"/>
            <w:vAlign w:val="center"/>
          </w:tcPr>
          <w:p>
            <w:pPr>
              <w:pStyle w:val="20"/>
            </w:pPr>
            <w:r>
              <w:t>发放职工工资</w:t>
            </w:r>
          </w:p>
        </w:tc>
        <w:tc>
          <w:tcPr>
            <w:tcW w:w="2268" w:type="dxa"/>
            <w:vAlign w:val="center"/>
          </w:tcPr>
          <w:p>
            <w:pPr>
              <w:pStyle w:val="20"/>
            </w:pPr>
            <w:r>
              <w:t>工资到位</w:t>
            </w:r>
          </w:p>
        </w:tc>
        <w:tc>
          <w:tcPr>
            <w:tcW w:w="1276" w:type="dxa"/>
            <w:vAlign w:val="center"/>
          </w:tcPr>
          <w:p>
            <w:pPr>
              <w:pStyle w:val="20"/>
            </w:pPr>
            <w:r>
              <w:t>品种审定标准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21"/>
            </w:pPr>
            <w:r>
              <w:t>满意度指标</w:t>
            </w:r>
          </w:p>
        </w:tc>
        <w:tc>
          <w:tcPr>
            <w:tcW w:w="2268" w:type="dxa"/>
            <w:vAlign w:val="center"/>
          </w:tcPr>
          <w:p>
            <w:pPr>
              <w:pStyle w:val="20"/>
            </w:pPr>
            <w:r>
              <w:t>服务对象满意度指标</w:t>
            </w:r>
          </w:p>
        </w:tc>
        <w:tc>
          <w:tcPr>
            <w:tcW w:w="2835" w:type="dxa"/>
            <w:vAlign w:val="center"/>
          </w:tcPr>
          <w:p>
            <w:pPr>
              <w:pStyle w:val="20"/>
            </w:pPr>
            <w:r>
              <w:t>满意度</w:t>
            </w:r>
          </w:p>
        </w:tc>
        <w:tc>
          <w:tcPr>
            <w:tcW w:w="5386" w:type="dxa"/>
            <w:vAlign w:val="center"/>
          </w:tcPr>
          <w:p>
            <w:pPr>
              <w:pStyle w:val="20"/>
            </w:pPr>
            <w:r>
              <w:t>满意度</w:t>
            </w:r>
          </w:p>
        </w:tc>
        <w:tc>
          <w:tcPr>
            <w:tcW w:w="2268" w:type="dxa"/>
            <w:vAlign w:val="center"/>
          </w:tcPr>
          <w:p>
            <w:pPr>
              <w:pStyle w:val="20"/>
            </w:pPr>
            <w:r>
              <w:t>≥95百分比</w:t>
            </w:r>
          </w:p>
        </w:tc>
        <w:tc>
          <w:tcPr>
            <w:tcW w:w="1276" w:type="dxa"/>
            <w:vAlign w:val="center"/>
          </w:tcPr>
          <w:p>
            <w:pPr>
              <w:pStyle w:val="20"/>
            </w:pPr>
            <w:r>
              <w:t>品种审定标准</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12"/>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7"/>
            </w:pPr>
            <w:r>
              <w:t>132沙河市农业农村局</w:t>
            </w:r>
          </w:p>
        </w:tc>
        <w:tc>
          <w:tcPr>
            <w:tcW w:w="7712" w:type="dxa"/>
            <w:gridSpan w:val="8"/>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8"/>
            </w:pPr>
            <w:r>
              <w:t>政府采购项目来源</w:t>
            </w:r>
          </w:p>
        </w:tc>
        <w:tc>
          <w:tcPr>
            <w:tcW w:w="1134" w:type="dxa"/>
            <w:vMerge w:val="restart"/>
            <w:vAlign w:val="center"/>
          </w:tcPr>
          <w:p>
            <w:pPr>
              <w:pStyle w:val="18"/>
            </w:pPr>
            <w:r>
              <w:t>采购物品名称</w:t>
            </w:r>
          </w:p>
        </w:tc>
        <w:tc>
          <w:tcPr>
            <w:tcW w:w="1134" w:type="dxa"/>
            <w:vMerge w:val="restart"/>
            <w:vAlign w:val="center"/>
          </w:tcPr>
          <w:p>
            <w:pPr>
              <w:pStyle w:val="18"/>
            </w:pPr>
            <w:r>
              <w:t>政府采购目录序号</w:t>
            </w:r>
          </w:p>
        </w:tc>
        <w:tc>
          <w:tcPr>
            <w:tcW w:w="709" w:type="dxa"/>
            <w:vMerge w:val="restart"/>
            <w:vAlign w:val="center"/>
          </w:tcPr>
          <w:p>
            <w:pPr>
              <w:pStyle w:val="18"/>
            </w:pPr>
            <w:r>
              <w:t>计量  单位</w:t>
            </w:r>
          </w:p>
        </w:tc>
        <w:tc>
          <w:tcPr>
            <w:tcW w:w="850" w:type="dxa"/>
            <w:vMerge w:val="restart"/>
            <w:vAlign w:val="center"/>
          </w:tcPr>
          <w:p>
            <w:pPr>
              <w:pStyle w:val="18"/>
            </w:pPr>
            <w:r>
              <w:t>数量</w:t>
            </w:r>
          </w:p>
        </w:tc>
        <w:tc>
          <w:tcPr>
            <w:tcW w:w="850" w:type="dxa"/>
            <w:vMerge w:val="restart"/>
            <w:vAlign w:val="center"/>
          </w:tcPr>
          <w:p>
            <w:pPr>
              <w:pStyle w:val="18"/>
            </w:pPr>
            <w:r>
              <w:t>单价</w:t>
            </w:r>
          </w:p>
        </w:tc>
        <w:tc>
          <w:tcPr>
            <w:tcW w:w="6748" w:type="dxa"/>
            <w:gridSpan w:val="7"/>
            <w:vAlign w:val="center"/>
          </w:tcPr>
          <w:p>
            <w:pPr>
              <w:pStyle w:val="18"/>
            </w:pPr>
            <w:r>
              <w:t>政府采购金额（当年</w:t>
            </w:r>
            <w:r>
              <w:rPr>
                <w:rFonts w:hint="eastAsia"/>
                <w:lang w:eastAsia="zh-CN"/>
              </w:rPr>
              <w:t>单位</w:t>
            </w:r>
            <w:r>
              <w:t>预算安排资金）</w:t>
            </w:r>
          </w:p>
        </w:tc>
        <w:tc>
          <w:tcPr>
            <w:tcW w:w="964" w:type="dxa"/>
            <w:vMerge w:val="restart"/>
            <w:vAlign w:val="center"/>
          </w:tcPr>
          <w:p>
            <w:pPr>
              <w:pStyle w:val="1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8"/>
            </w:pPr>
            <w:r>
              <w:t>项目名称</w:t>
            </w:r>
          </w:p>
        </w:tc>
        <w:tc>
          <w:tcPr>
            <w:tcW w:w="964" w:type="dxa"/>
            <w:vAlign w:val="center"/>
          </w:tcPr>
          <w:p>
            <w:pPr>
              <w:pStyle w:val="1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8"/>
            </w:pPr>
            <w:r>
              <w:t>合计</w:t>
            </w:r>
          </w:p>
        </w:tc>
        <w:tc>
          <w:tcPr>
            <w:tcW w:w="964" w:type="dxa"/>
            <w:vAlign w:val="center"/>
          </w:tcPr>
          <w:p>
            <w:pPr>
              <w:pStyle w:val="18"/>
            </w:pPr>
            <w:r>
              <w:t>一般公共预算拨款</w:t>
            </w:r>
          </w:p>
        </w:tc>
        <w:tc>
          <w:tcPr>
            <w:tcW w:w="964" w:type="dxa"/>
            <w:vAlign w:val="center"/>
          </w:tcPr>
          <w:p>
            <w:pPr>
              <w:pStyle w:val="18"/>
            </w:pPr>
            <w:r>
              <w:t>基金预算拨款</w:t>
            </w:r>
          </w:p>
        </w:tc>
        <w:tc>
          <w:tcPr>
            <w:tcW w:w="964" w:type="dxa"/>
            <w:vAlign w:val="center"/>
          </w:tcPr>
          <w:p>
            <w:pPr>
              <w:pStyle w:val="18"/>
            </w:pPr>
            <w:r>
              <w:t>国有资本经营预算拨款</w:t>
            </w:r>
          </w:p>
        </w:tc>
        <w:tc>
          <w:tcPr>
            <w:tcW w:w="964" w:type="dxa"/>
            <w:vAlign w:val="center"/>
          </w:tcPr>
          <w:p>
            <w:pPr>
              <w:pStyle w:val="18"/>
            </w:pPr>
            <w:r>
              <w:t>财政专户核拨</w:t>
            </w:r>
          </w:p>
        </w:tc>
        <w:tc>
          <w:tcPr>
            <w:tcW w:w="964" w:type="dxa"/>
            <w:vAlign w:val="center"/>
          </w:tcPr>
          <w:p>
            <w:pPr>
              <w:pStyle w:val="18"/>
            </w:pPr>
            <w:r>
              <w:t>单位    资金</w:t>
            </w:r>
          </w:p>
        </w:tc>
        <w:tc>
          <w:tcPr>
            <w:tcW w:w="964" w:type="dxa"/>
            <w:vAlign w:val="center"/>
          </w:tcPr>
          <w:p>
            <w:pPr>
              <w:pStyle w:val="1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21"/>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numPr>
          <w:ilvl w:val="0"/>
          <w:numId w:val="0"/>
        </w:numPr>
        <w:spacing w:before="10" w:after="10" w:line="360" w:lineRule="auto"/>
        <w:ind w:firstLine="640" w:firstLineChars="200"/>
        <w:outlineLvl w:val="2"/>
        <w:rPr>
          <w:rFonts w:hint="eastAsia" w:ascii="仿宋_GB2312" w:hAnsi="仿宋_GB2312" w:eastAsia="仿宋_GB2312" w:cs="仿宋_GB2312"/>
          <w:b w:val="0"/>
          <w:bCs w:val="0"/>
          <w:color w:val="auto"/>
          <w:sz w:val="32"/>
          <w:szCs w:val="32"/>
          <w:u w:val="none" w:color="auto"/>
          <w:lang w:val="en-US" w:eastAsia="zh-CN" w:bidi="ar-SA"/>
        </w:rPr>
      </w:pPr>
      <w:bookmarkStart w:id="18" w:name="_Toc_3_3_0000000019"/>
      <w:r>
        <w:rPr>
          <w:rFonts w:hint="eastAsia" w:ascii="仿宋_GB2312" w:hAnsi="仿宋_GB2312" w:eastAsia="仿宋_GB2312" w:cs="仿宋_GB2312"/>
          <w:b w:val="0"/>
          <w:bCs w:val="0"/>
          <w:color w:val="auto"/>
          <w:sz w:val="32"/>
          <w:szCs w:val="32"/>
          <w:u w:val="none" w:color="auto"/>
          <w:lang w:val="en-US" w:eastAsia="zh-CN" w:bidi="ar-SA"/>
        </w:rPr>
        <w:t>沙河市农业农村局本级上年末固定资产金额为749.37 万元（详见下表）。本年度拟购置固定资产总额5 万元，已按要求列入政府采购预算，详见政府采购预算表。</w:t>
      </w:r>
    </w:p>
    <w:p>
      <w:pPr>
        <w:pStyle w:val="4"/>
        <w:spacing w:before="61" w:line="218" w:lineRule="auto"/>
        <w:ind w:left="6052"/>
        <w:rPr>
          <w:sz w:val="35"/>
          <w:szCs w:val="35"/>
        </w:rPr>
      </w:pPr>
      <w:r>
        <w:rPr>
          <w:spacing w:val="8"/>
          <w:sz w:val="35"/>
          <w:szCs w:val="35"/>
        </w:rPr>
        <w:t>单位固定资产占用情况表</w:t>
      </w:r>
    </w:p>
    <w:tbl>
      <w:tblPr>
        <w:tblStyle w:val="43"/>
        <w:tblW w:w="13044" w:type="dxa"/>
        <w:tblInd w:w="14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1"/>
        <w:gridCol w:w="2833"/>
        <w:gridCol w:w="2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71" w:type="dxa"/>
            <w:tcBorders>
              <w:top w:val="single" w:color="FFFFFF" w:sz="4" w:space="0"/>
              <w:left w:val="single" w:color="FFFFFF" w:sz="2" w:space="0"/>
              <w:right w:val="single" w:color="FFFFFF" w:sz="2" w:space="0"/>
            </w:tcBorders>
            <w:vAlign w:val="top"/>
          </w:tcPr>
          <w:p>
            <w:pPr>
              <w:pStyle w:val="42"/>
              <w:spacing w:before="42" w:line="208" w:lineRule="auto"/>
              <w:ind w:left="135"/>
              <w:rPr>
                <w:sz w:val="24"/>
                <w:szCs w:val="24"/>
              </w:rPr>
            </w:pPr>
            <w:r>
              <w:rPr>
                <w:spacing w:val="-4"/>
                <w:sz w:val="24"/>
                <w:szCs w:val="24"/>
              </w:rPr>
              <w:t>132</w:t>
            </w:r>
            <w:r>
              <w:rPr>
                <w:rFonts w:hint="eastAsia"/>
                <w:spacing w:val="-4"/>
                <w:sz w:val="24"/>
                <w:szCs w:val="24"/>
                <w:lang w:val="en-US" w:eastAsia="zh-CN"/>
              </w:rPr>
              <w:t>001</w:t>
            </w:r>
            <w:r>
              <w:rPr>
                <w:spacing w:val="-45"/>
                <w:sz w:val="24"/>
                <w:szCs w:val="24"/>
              </w:rPr>
              <w:t xml:space="preserve"> </w:t>
            </w:r>
            <w:r>
              <w:rPr>
                <w:spacing w:val="-4"/>
                <w:sz w:val="24"/>
                <w:szCs w:val="24"/>
              </w:rPr>
              <w:t>沙河市农业农村局</w:t>
            </w:r>
            <w:r>
              <w:rPr>
                <w:rFonts w:hint="eastAsia"/>
                <w:spacing w:val="-4"/>
                <w:sz w:val="24"/>
                <w:szCs w:val="24"/>
                <w:lang w:eastAsia="zh-CN"/>
              </w:rPr>
              <w:t>本级</w:t>
            </w:r>
          </w:p>
        </w:tc>
        <w:tc>
          <w:tcPr>
            <w:tcW w:w="5673" w:type="dxa"/>
            <w:gridSpan w:val="2"/>
            <w:tcBorders>
              <w:top w:val="single" w:color="FFFFFF" w:sz="4" w:space="0"/>
              <w:left w:val="single" w:color="FFFFFF" w:sz="2" w:space="0"/>
              <w:right w:val="single" w:color="FFFFFF" w:sz="2" w:space="0"/>
            </w:tcBorders>
            <w:vAlign w:val="top"/>
          </w:tcPr>
          <w:p>
            <w:pPr>
              <w:pStyle w:val="42"/>
              <w:spacing w:before="42" w:line="208" w:lineRule="auto"/>
              <w:ind w:left="3169"/>
              <w:rPr>
                <w:sz w:val="24"/>
                <w:szCs w:val="24"/>
              </w:rPr>
            </w:pPr>
            <w:r>
              <w:rPr>
                <w:spacing w:val="-1"/>
                <w:sz w:val="24"/>
                <w:szCs w:val="24"/>
              </w:rPr>
              <w:t>截止时间：202</w:t>
            </w:r>
            <w:r>
              <w:rPr>
                <w:rFonts w:hint="eastAsia"/>
                <w:spacing w:val="-1"/>
                <w:sz w:val="24"/>
                <w:szCs w:val="24"/>
                <w:lang w:val="en-US" w:eastAsia="zh-CN"/>
              </w:rPr>
              <w:t>3</w:t>
            </w:r>
            <w:r>
              <w:rPr>
                <w:spacing w:val="-1"/>
                <w:sz w:val="24"/>
                <w:szCs w:val="24"/>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0" w:line="217" w:lineRule="auto"/>
              <w:ind w:left="3323"/>
            </w:pPr>
            <w:r>
              <w:rPr>
                <w:b/>
                <w:bCs/>
                <w:spacing w:val="-3"/>
              </w:rPr>
              <w:t>项</w:t>
            </w:r>
            <w:r>
              <w:rPr>
                <w:spacing w:val="21"/>
              </w:rPr>
              <w:t xml:space="preserve">   </w:t>
            </w:r>
            <w:r>
              <w:rPr>
                <w:b/>
                <w:bCs/>
                <w:spacing w:val="-3"/>
              </w:rPr>
              <w:t>目</w:t>
            </w:r>
          </w:p>
        </w:tc>
        <w:tc>
          <w:tcPr>
            <w:tcW w:w="2833" w:type="dxa"/>
            <w:vAlign w:val="top"/>
          </w:tcPr>
          <w:p>
            <w:pPr>
              <w:pStyle w:val="42"/>
              <w:spacing w:before="30" w:line="217" w:lineRule="auto"/>
              <w:ind w:left="1212"/>
            </w:pPr>
            <w:r>
              <w:rPr>
                <w:b/>
                <w:bCs/>
                <w:spacing w:val="3"/>
              </w:rPr>
              <w:t>数量</w:t>
            </w:r>
          </w:p>
        </w:tc>
        <w:tc>
          <w:tcPr>
            <w:tcW w:w="2840" w:type="dxa"/>
            <w:vAlign w:val="top"/>
          </w:tcPr>
          <w:p>
            <w:pPr>
              <w:pStyle w:val="42"/>
              <w:spacing w:before="30" w:line="217" w:lineRule="auto"/>
              <w:ind w:left="269"/>
            </w:pPr>
            <w:r>
              <w:rPr>
                <w:b/>
                <w:bCs/>
                <w:spacing w:val="6"/>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0" w:line="217" w:lineRule="auto"/>
              <w:ind w:left="122"/>
            </w:pPr>
            <w:r>
              <w:rPr>
                <w:spacing w:val="5"/>
              </w:rPr>
              <w:t>资产总额</w:t>
            </w:r>
          </w:p>
        </w:tc>
        <w:tc>
          <w:tcPr>
            <w:tcW w:w="2833" w:type="dxa"/>
            <w:vAlign w:val="top"/>
          </w:tcPr>
          <w:p>
            <w:pPr>
              <w:rPr>
                <w:rFonts w:ascii="Arial"/>
                <w:sz w:val="21"/>
              </w:rPr>
            </w:pPr>
          </w:p>
        </w:tc>
        <w:tc>
          <w:tcPr>
            <w:tcW w:w="2840" w:type="dxa"/>
            <w:vAlign w:val="top"/>
          </w:tcPr>
          <w:p>
            <w:pPr>
              <w:pStyle w:val="42"/>
              <w:spacing w:before="62" w:line="188" w:lineRule="auto"/>
              <w:ind w:left="2107"/>
              <w:rPr>
                <w:rFonts w:hint="eastAsia" w:eastAsia="宋体"/>
                <w:lang w:eastAsia="zh-CN"/>
              </w:rPr>
            </w:pPr>
            <w:r>
              <w:rPr>
                <w:rFonts w:hint="eastAsia"/>
                <w:spacing w:val="2"/>
                <w:lang w:val="en-US" w:eastAsia="zh-CN"/>
              </w:rPr>
              <w:t>749.37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3" w:line="215" w:lineRule="auto"/>
              <w:ind w:left="129"/>
            </w:pPr>
            <w:r>
              <w:rPr>
                <w:spacing w:val="5"/>
              </w:rPr>
              <w:t>1、房屋（平方米）</w:t>
            </w:r>
          </w:p>
        </w:tc>
        <w:tc>
          <w:tcPr>
            <w:tcW w:w="2833" w:type="dxa"/>
            <w:vAlign w:val="top"/>
          </w:tcPr>
          <w:p>
            <w:pPr>
              <w:pStyle w:val="42"/>
              <w:spacing w:before="64" w:line="186" w:lineRule="auto"/>
              <w:ind w:left="1056"/>
            </w:pPr>
            <w:r>
              <w:rPr>
                <w:spacing w:val="3"/>
              </w:rPr>
              <w:t>6467.70</w:t>
            </w:r>
          </w:p>
        </w:tc>
        <w:tc>
          <w:tcPr>
            <w:tcW w:w="2840" w:type="dxa"/>
            <w:vAlign w:val="top"/>
          </w:tcPr>
          <w:p>
            <w:pPr>
              <w:pStyle w:val="42"/>
              <w:spacing w:before="64" w:line="186" w:lineRule="auto"/>
              <w:ind w:left="2104"/>
            </w:pPr>
            <w:r>
              <w:rPr>
                <w:spacing w:val="3"/>
              </w:rPr>
              <w:t>215.33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4" w:line="214" w:lineRule="auto"/>
              <w:ind w:left="533"/>
            </w:pPr>
            <w:r>
              <w:rPr>
                <w:spacing w:val="8"/>
              </w:rPr>
              <w:t>其中：办公用房（平方米）</w:t>
            </w:r>
          </w:p>
        </w:tc>
        <w:tc>
          <w:tcPr>
            <w:tcW w:w="2833" w:type="dxa"/>
            <w:vAlign w:val="top"/>
          </w:tcPr>
          <w:p>
            <w:pPr>
              <w:pStyle w:val="42"/>
              <w:spacing w:before="65" w:line="185" w:lineRule="auto"/>
              <w:ind w:left="1225"/>
            </w:pPr>
            <w:r>
              <w:rPr>
                <w:spacing w:val="-1"/>
              </w:rPr>
              <w:t>1485</w:t>
            </w:r>
          </w:p>
        </w:tc>
        <w:tc>
          <w:tcPr>
            <w:tcW w:w="2840" w:type="dxa"/>
            <w:vAlign w:val="top"/>
          </w:tcPr>
          <w:p>
            <w:pPr>
              <w:pStyle w:val="42"/>
              <w:spacing w:before="64" w:line="186" w:lineRule="auto"/>
              <w:ind w:left="2104"/>
              <w:rPr>
                <w:rFonts w:hint="default"/>
                <w:spacing w:val="3"/>
                <w:lang w:val="en-US" w:eastAsia="zh-CN"/>
              </w:rPr>
            </w:pPr>
            <w:r>
              <w:rPr>
                <w:rFonts w:hint="eastAsia"/>
                <w:spacing w:val="3"/>
                <w:lang w:val="en-US" w:eastAsia="zh-CN"/>
              </w:rPr>
              <w:t>49.66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6" w:line="212" w:lineRule="auto"/>
              <w:ind w:left="116"/>
            </w:pPr>
            <w:r>
              <w:rPr>
                <w:spacing w:val="6"/>
              </w:rPr>
              <w:t>2、车辆（台、辆）</w:t>
            </w:r>
          </w:p>
        </w:tc>
        <w:tc>
          <w:tcPr>
            <w:tcW w:w="2833" w:type="dxa"/>
            <w:vAlign w:val="top"/>
          </w:tcPr>
          <w:p>
            <w:pPr>
              <w:pStyle w:val="42"/>
              <w:spacing w:before="67" w:line="183" w:lineRule="auto"/>
              <w:ind w:left="1331"/>
            </w:pPr>
            <w:r>
              <w:rPr>
                <w:spacing w:val="-7"/>
              </w:rPr>
              <w:t>15</w:t>
            </w:r>
          </w:p>
        </w:tc>
        <w:tc>
          <w:tcPr>
            <w:tcW w:w="2840" w:type="dxa"/>
            <w:vAlign w:val="top"/>
          </w:tcPr>
          <w:p>
            <w:pPr>
              <w:pStyle w:val="42"/>
              <w:spacing w:before="67" w:line="183" w:lineRule="auto"/>
              <w:ind w:left="2117"/>
            </w:pPr>
            <w:r>
              <w:rPr>
                <w:spacing w:val="1"/>
              </w:rPr>
              <w:t>150.57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371" w:type="dxa"/>
            <w:vAlign w:val="top"/>
          </w:tcPr>
          <w:p>
            <w:pPr>
              <w:pStyle w:val="42"/>
              <w:spacing w:before="36" w:line="212" w:lineRule="auto"/>
              <w:ind w:left="118"/>
            </w:pPr>
            <w:r>
              <w:rPr>
                <w:spacing w:val="6"/>
              </w:rPr>
              <w:t>3、单价在</w:t>
            </w:r>
            <w:r>
              <w:rPr>
                <w:spacing w:val="-32"/>
              </w:rPr>
              <w:t xml:space="preserve"> </w:t>
            </w:r>
            <w:r>
              <w:rPr>
                <w:spacing w:val="6"/>
              </w:rPr>
              <w:t>20</w:t>
            </w:r>
            <w:r>
              <w:rPr>
                <w:spacing w:val="-37"/>
              </w:rPr>
              <w:t xml:space="preserve"> </w:t>
            </w:r>
            <w:r>
              <w:rPr>
                <w:spacing w:val="6"/>
              </w:rPr>
              <w:t>万元以上的设备</w:t>
            </w:r>
          </w:p>
        </w:tc>
        <w:tc>
          <w:tcPr>
            <w:tcW w:w="2833" w:type="dxa"/>
            <w:vAlign w:val="top"/>
          </w:tcPr>
          <w:p>
            <w:pPr>
              <w:rPr>
                <w:rFonts w:ascii="Arial"/>
                <w:sz w:val="21"/>
              </w:rPr>
            </w:pPr>
          </w:p>
        </w:tc>
        <w:tc>
          <w:tcPr>
            <w:tcW w:w="284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71" w:type="dxa"/>
            <w:vAlign w:val="top"/>
          </w:tcPr>
          <w:p>
            <w:pPr>
              <w:pStyle w:val="42"/>
              <w:spacing w:before="37" w:line="217" w:lineRule="auto"/>
              <w:ind w:left="113"/>
            </w:pPr>
            <w:r>
              <w:rPr>
                <w:spacing w:val="8"/>
              </w:rPr>
              <w:t>4、其他固定资产</w:t>
            </w:r>
          </w:p>
        </w:tc>
        <w:tc>
          <w:tcPr>
            <w:tcW w:w="2833" w:type="dxa"/>
            <w:vAlign w:val="top"/>
          </w:tcPr>
          <w:p>
            <w:pPr>
              <w:jc w:val="center"/>
              <w:rPr>
                <w:rFonts w:hint="default" w:ascii="Arial" w:eastAsia="宋体"/>
                <w:sz w:val="21"/>
                <w:lang w:val="en-US" w:eastAsia="zh-CN"/>
              </w:rPr>
            </w:pPr>
            <w:r>
              <w:rPr>
                <w:rFonts w:hint="eastAsia" w:ascii="宋体" w:hAnsi="宋体" w:eastAsia="宋体" w:cs="宋体"/>
                <w:spacing w:val="-7"/>
                <w:sz w:val="20"/>
                <w:szCs w:val="20"/>
                <w:lang w:val="en-US" w:eastAsia="zh-CN" w:bidi="ar-SA"/>
              </w:rPr>
              <w:t>1211</w:t>
            </w:r>
          </w:p>
        </w:tc>
        <w:tc>
          <w:tcPr>
            <w:tcW w:w="2840" w:type="dxa"/>
            <w:vAlign w:val="top"/>
          </w:tcPr>
          <w:p>
            <w:pPr>
              <w:pStyle w:val="42"/>
              <w:spacing w:before="69" w:line="188" w:lineRule="auto"/>
              <w:ind w:left="2101"/>
              <w:rPr>
                <w:rFonts w:hint="default" w:eastAsia="宋体"/>
                <w:lang w:val="en-US" w:eastAsia="zh-CN"/>
              </w:rPr>
            </w:pPr>
            <w:r>
              <w:rPr>
                <w:rFonts w:hint="eastAsia"/>
                <w:spacing w:val="3"/>
                <w:lang w:val="en-US" w:eastAsia="zh-CN"/>
              </w:rPr>
              <w:t>383.47</w:t>
            </w:r>
          </w:p>
        </w:tc>
      </w:tr>
    </w:tbl>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color w:val="000000"/>
          <w:sz w:val="32"/>
          <w:szCs w:val="32"/>
        </w:rPr>
        <w:t>指本级财政当年拨付的资金，包括一般公共预算拨款、政府性基金预算拨款、国有资本经营预算拨款。</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color w:val="000000"/>
          <w:sz w:val="32"/>
          <w:szCs w:val="32"/>
        </w:rPr>
        <w:t>缴入财政专户、实行专项管理的教育收费收入。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color w:val="000000"/>
          <w:sz w:val="32"/>
          <w:szCs w:val="32"/>
        </w:rPr>
        <w:t>指事业单位开展专业业务活动及辅助活动所取得的收入。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color w:val="000000"/>
          <w:sz w:val="32"/>
          <w:szCs w:val="32"/>
        </w:rPr>
        <w:t>指事业单位在专业业务活动及其辅助活动之外开展非独立核算经营活动取得的收入。</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color w:val="000000"/>
          <w:sz w:val="32"/>
          <w:szCs w:val="32"/>
        </w:rPr>
        <w:t>指以前年度安排、结转到本年仍按原规定用途继续使用的资金。</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7、</w:t>
      </w:r>
      <w:r>
        <w:rPr>
          <w:rFonts w:hint="eastAsia" w:ascii="仿宋" w:hAnsi="仿宋" w:eastAsia="仿宋" w:cs="仿宋"/>
          <w:b/>
          <w:color w:val="000000"/>
          <w:sz w:val="32"/>
          <w:szCs w:val="32"/>
          <w:lang w:eastAsia="zh-CN"/>
        </w:rPr>
        <w:t>单位</w:t>
      </w:r>
      <w:r>
        <w:rPr>
          <w:rFonts w:hint="eastAsia" w:ascii="仿宋" w:hAnsi="仿宋" w:eastAsia="仿宋" w:cs="仿宋"/>
          <w:b/>
          <w:color w:val="000000"/>
          <w:sz w:val="32"/>
          <w:szCs w:val="32"/>
        </w:rPr>
        <w:t>预算支出：</w:t>
      </w:r>
      <w:r>
        <w:rPr>
          <w:rFonts w:hint="eastAsia" w:ascii="仿宋" w:hAnsi="仿宋" w:eastAsia="仿宋" w:cs="仿宋"/>
          <w:color w:val="000000"/>
          <w:sz w:val="32"/>
          <w:szCs w:val="32"/>
        </w:rPr>
        <w:t>包括人员类项目支出、运转类项目支出和特定目标类项目支出。其中：人员类项目支出和运转类项目中的公用经费项目支出对应</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预算中的基本支出；运转类项目中的其他运转类项目支出和特定目标类项目支出对应</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预算中的项目支出，以及经营支出和往来支出。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color w:val="000000"/>
          <w:sz w:val="32"/>
          <w:szCs w:val="32"/>
        </w:rPr>
        <w:t>指事业单位在专业业务活动及其辅助活动之外开展非独立核算经营活动发生的支出。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color w:val="000000"/>
          <w:sz w:val="32"/>
          <w:szCs w:val="32"/>
        </w:rPr>
        <w:t>纳入财政预算管理的“三公”经费，是指预算</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rPr>
          <w:rFonts w:hint="eastAsia" w:ascii="仿宋" w:hAnsi="仿宋" w:eastAsia="仿宋" w:cs="仿宋"/>
          <w:sz w:val="32"/>
          <w:szCs w:val="32"/>
        </w:rPr>
      </w:pPr>
      <w:r>
        <w:rPr>
          <w:rFonts w:hint="eastAsia" w:ascii="仿宋" w:hAnsi="仿宋" w:eastAsia="仿宋" w:cs="仿宋"/>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color w:val="000000"/>
          <w:sz w:val="32"/>
          <w:szCs w:val="32"/>
        </w:rPr>
        <w:t>是指各</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rPr>
          <w:rFonts w:hint="eastAsia" w:ascii="仿宋" w:hAnsi="仿宋" w:eastAsia="仿宋" w:cs="仿宋"/>
          <w:color w:val="000000"/>
          <w:sz w:val="32"/>
          <w:szCs w:val="32"/>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roman"/>
    <w:pitch w:val="default"/>
    <w:sig w:usb0="A00002BF" w:usb1="38CF7CFA" w:usb2="00082016" w:usb3="00000000" w:csb0="00040001" w:csb1="00000000"/>
  </w:font>
  <w:font w:name="方正书宋_GBK">
    <w:panose1 w:val="02000000000000000000"/>
    <w:charset w:val="86"/>
    <w:family w:val="roman"/>
    <w:pitch w:val="default"/>
    <w:sig w:usb0="A00002BF" w:usb1="38CF7CFA" w:usb2="00082016" w:usb3="00000000" w:csb0="00040001"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5C58F"/>
    <w:multiLevelType w:val="singleLevel"/>
    <w:tmpl w:val="B305C58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YThlYjQxMTEwZWRlOTRmZTIzZjdlZGQ3YmJhNWUifQ=="/>
  </w:docVars>
  <w:rsids>
    <w:rsidRoot w:val="004D0D3C"/>
    <w:rsid w:val="002A74A9"/>
    <w:rsid w:val="002B6616"/>
    <w:rsid w:val="004D0D3C"/>
    <w:rsid w:val="00666AFA"/>
    <w:rsid w:val="0CC1798B"/>
    <w:rsid w:val="0D3E03E6"/>
    <w:rsid w:val="28CD3D79"/>
    <w:rsid w:val="59E23BF0"/>
    <w:rsid w:val="5C5C3CE1"/>
    <w:rsid w:val="69CC56DF"/>
    <w:rsid w:val="73754691"/>
    <w:rsid w:val="73E73721"/>
    <w:rsid w:val="74000FCC"/>
    <w:rsid w:val="79967E54"/>
    <w:rsid w:val="7ED05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rPr>
      <w:rFonts w:ascii="Times New Roman" w:hAnsi="Times New Roman"/>
      <w:szCs w:val="20"/>
    </w:rPr>
  </w:style>
  <w:style w:type="paragraph" w:styleId="4">
    <w:name w:val="Body Text"/>
    <w:basedOn w:val="1"/>
    <w:next w:val="5"/>
    <w:semiHidden/>
    <w:unhideWhenUsed/>
    <w:qFormat/>
    <w:uiPriority w:val="99"/>
    <w:rPr>
      <w:rFonts w:ascii="宋体" w:hAnsi="宋体" w:eastAsia="宋体" w:cs="宋体"/>
      <w:sz w:val="28"/>
      <w:szCs w:val="28"/>
      <w:lang w:val="en-US" w:eastAsia="en-US" w:bidi="ar-SA"/>
    </w:rPr>
  </w:style>
  <w:style w:type="paragraph" w:customStyle="1" w:styleId="5">
    <w:name w:val="正文部分 Char Char Char"/>
    <w:basedOn w:val="4"/>
    <w:next w:val="6"/>
    <w:qFormat/>
    <w:uiPriority w:val="99"/>
    <w:pPr>
      <w:adjustRightInd w:val="0"/>
      <w:spacing w:line="460" w:lineRule="exact"/>
      <w:textAlignment w:val="baseline"/>
    </w:pPr>
    <w:rPr>
      <w:sz w:val="24"/>
    </w:rPr>
  </w:style>
  <w:style w:type="paragraph" w:customStyle="1" w:styleId="6">
    <w:name w:val="章标题"/>
    <w:basedOn w:val="7"/>
    <w:qFormat/>
    <w:uiPriority w:val="99"/>
    <w:pPr>
      <w:spacing w:line="360" w:lineRule="auto"/>
    </w:pPr>
  </w:style>
  <w:style w:type="paragraph" w:styleId="7">
    <w:name w:val="Title"/>
    <w:basedOn w:val="1"/>
    <w:next w:val="1"/>
    <w:qFormat/>
    <w:uiPriority w:val="10"/>
    <w:pPr>
      <w:spacing w:before="240" w:beforeLines="0" w:after="60" w:afterLines="0"/>
      <w:jc w:val="center"/>
      <w:outlineLvl w:val="0"/>
    </w:pPr>
    <w:rPr>
      <w:rFonts w:ascii="Cambria" w:hAnsi="Cambria"/>
      <w:b/>
      <w:bCs/>
      <w:sz w:val="32"/>
      <w:szCs w:val="32"/>
    </w:rPr>
  </w:style>
  <w:style w:type="paragraph" w:styleId="8">
    <w:name w:val="Body Text Indent"/>
    <w:basedOn w:val="1"/>
    <w:next w:val="1"/>
    <w:semiHidden/>
    <w:unhideWhenUsed/>
    <w:qFormat/>
    <w:uiPriority w:val="99"/>
    <w:pPr>
      <w:spacing w:line="540" w:lineRule="exact"/>
      <w:ind w:firstLine="630"/>
    </w:pPr>
    <w:rPr>
      <w:rFonts w:eastAsia="仿宋_GB2312"/>
      <w:sz w:val="32"/>
    </w:rPr>
  </w:style>
  <w:style w:type="paragraph" w:styleId="9">
    <w:name w:val="footer"/>
    <w:basedOn w:val="1"/>
    <w:link w:val="37"/>
    <w:semiHidden/>
    <w:unhideWhenUsed/>
    <w:qFormat/>
    <w:uiPriority w:val="99"/>
    <w:pPr>
      <w:tabs>
        <w:tab w:val="center" w:pos="4153"/>
        <w:tab w:val="right" w:pos="8306"/>
      </w:tabs>
      <w:snapToGrid w:val="0"/>
    </w:pPr>
    <w:rPr>
      <w:sz w:val="18"/>
      <w:szCs w:val="18"/>
    </w:rPr>
  </w:style>
  <w:style w:type="paragraph" w:styleId="10">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semiHidden/>
    <w:unhideWhenUsed/>
    <w:qFormat/>
    <w:uiPriority w:val="99"/>
    <w:pPr>
      <w:ind w:firstLine="420" w:firstLineChars="200"/>
    </w:p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5">
    <w:name w:val="单元格样式22"/>
    <w:basedOn w:val="1"/>
    <w:qFormat/>
    <w:uiPriority w:val="0"/>
    <w:pPr>
      <w:jc w:val="right"/>
    </w:pPr>
    <w:rPr>
      <w:rFonts w:ascii="方正小标宋_GBK" w:hAnsi="方正小标宋_GBK" w:eastAsia="方正小标宋_GBK" w:cs="方正小标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rPr>
  </w:style>
  <w:style w:type="paragraph" w:customStyle="1" w:styleId="17">
    <w:name w:val="单元格样式20"/>
    <w:basedOn w:val="1"/>
    <w:qFormat/>
    <w:uiPriority w:val="0"/>
    <w:rPr>
      <w:rFonts w:ascii="方正小标宋_GBK" w:hAnsi="方正小标宋_GBK" w:eastAsia="方正小标宋_GBK" w:cs="方正小标宋_GBK"/>
    </w:rPr>
  </w:style>
  <w:style w:type="paragraph" w:customStyle="1" w:styleId="18">
    <w:name w:val="单元格样式1"/>
    <w:basedOn w:val="1"/>
    <w:qFormat/>
    <w:uiPriority w:val="0"/>
    <w:pPr>
      <w:jc w:val="center"/>
    </w:pPr>
    <w:rPr>
      <w:rFonts w:ascii="方正书宋_GBK" w:hAnsi="方正书宋_GBK" w:eastAsia="方正书宋_GBK" w:cs="方正书宋_GBK"/>
      <w:b/>
      <w:sz w:val="21"/>
    </w:rPr>
  </w:style>
  <w:style w:type="paragraph" w:customStyle="1" w:styleId="19">
    <w:name w:val="单元格样式4"/>
    <w:basedOn w:val="1"/>
    <w:qFormat/>
    <w:uiPriority w:val="0"/>
    <w:pPr>
      <w:jc w:val="right"/>
    </w:pPr>
    <w:rPr>
      <w:rFonts w:ascii="方正书宋_GBK" w:hAnsi="方正书宋_GBK" w:eastAsia="方正书宋_GBK" w:cs="方正书宋_GBK"/>
      <w:sz w:val="21"/>
    </w:rPr>
  </w:style>
  <w:style w:type="paragraph" w:customStyle="1" w:styleId="20">
    <w:name w:val="单元格样式2"/>
    <w:basedOn w:val="1"/>
    <w:qFormat/>
    <w:uiPriority w:val="0"/>
    <w:rPr>
      <w:rFonts w:ascii="方正书宋_GBK" w:hAnsi="方正书宋_GBK" w:eastAsia="方正书宋_GBK" w:cs="方正书宋_GBK"/>
      <w:sz w:val="21"/>
    </w:rPr>
  </w:style>
  <w:style w:type="paragraph" w:customStyle="1" w:styleId="21">
    <w:name w:val="单元格样式3"/>
    <w:basedOn w:val="1"/>
    <w:qFormat/>
    <w:uiPriority w:val="0"/>
    <w:pPr>
      <w:jc w:val="center"/>
    </w:pPr>
    <w:rPr>
      <w:rFonts w:ascii="方正书宋_GBK" w:hAnsi="方正书宋_GBK" w:eastAsia="方正书宋_GBK" w:cs="方正书宋_GBK"/>
      <w:sz w:val="21"/>
    </w:rPr>
  </w:style>
  <w:style w:type="paragraph" w:customStyle="1" w:styleId="22">
    <w:name w:val="单元格样式6"/>
    <w:basedOn w:val="1"/>
    <w:qFormat/>
    <w:uiPriority w:val="0"/>
    <w:pPr>
      <w:jc w:val="center"/>
    </w:pPr>
    <w:rPr>
      <w:rFonts w:ascii="方正书宋_GBK" w:hAnsi="方正书宋_GBK" w:eastAsia="方正书宋_GBK" w:cs="方正书宋_GBK"/>
      <w:b/>
      <w:sz w:val="21"/>
    </w:rPr>
  </w:style>
  <w:style w:type="paragraph" w:customStyle="1" w:styleId="23">
    <w:name w:val="单元格样式7"/>
    <w:basedOn w:val="1"/>
    <w:qFormat/>
    <w:uiPriority w:val="0"/>
    <w:pPr>
      <w:jc w:val="right"/>
    </w:pPr>
    <w:rPr>
      <w:rFonts w:ascii="方正书宋_GBK" w:hAnsi="方正书宋_GBK" w:eastAsia="方正书宋_GBK" w:cs="方正书宋_GBK"/>
      <w:b/>
      <w:sz w:val="21"/>
    </w:rPr>
  </w:style>
  <w:style w:type="paragraph" w:customStyle="1" w:styleId="24">
    <w:name w:val="单元格样式5"/>
    <w:basedOn w:val="1"/>
    <w:qFormat/>
    <w:uiPriority w:val="0"/>
    <w:rPr>
      <w:rFonts w:ascii="方正书宋_GBK" w:hAnsi="方正书宋_GBK" w:eastAsia="方正书宋_GBK" w:cs="方正书宋_GBK"/>
      <w:b/>
      <w:sz w:val="21"/>
    </w:rPr>
  </w:style>
  <w:style w:type="paragraph" w:customStyle="1" w:styleId="25">
    <w:name w:val="插入文本样式-插入预算公开部门职责文件"/>
    <w:basedOn w:val="1"/>
    <w:qFormat/>
    <w:uiPriority w:val="0"/>
    <w:pPr>
      <w:spacing w:line="500" w:lineRule="exact"/>
      <w:ind w:firstLine="560"/>
    </w:pPr>
    <w:rPr>
      <w:rFonts w:eastAsia="方正仿宋_GBK"/>
      <w:sz w:val="28"/>
    </w:rPr>
  </w:style>
  <w:style w:type="paragraph" w:customStyle="1" w:styleId="2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插入文本样式-插入总体目标文件"/>
    <w:basedOn w:val="1"/>
    <w:qFormat/>
    <w:uiPriority w:val="0"/>
    <w:pPr>
      <w:spacing w:line="500" w:lineRule="exact"/>
      <w:ind w:firstLine="560"/>
    </w:pPr>
    <w:rPr>
      <w:rFonts w:eastAsia="方正仿宋_GBK"/>
      <w:sz w:val="28"/>
    </w:rPr>
  </w:style>
  <w:style w:type="paragraph" w:customStyle="1" w:styleId="30">
    <w:name w:val="插入文本样式-插入职责分类绩效目标文件"/>
    <w:basedOn w:val="1"/>
    <w:qFormat/>
    <w:uiPriority w:val="0"/>
    <w:pPr>
      <w:spacing w:line="500" w:lineRule="exact"/>
      <w:ind w:firstLine="560"/>
    </w:pPr>
    <w:rPr>
      <w:rFonts w:eastAsia="方正仿宋_GBK"/>
      <w:sz w:val="28"/>
    </w:rPr>
  </w:style>
  <w:style w:type="paragraph" w:customStyle="1" w:styleId="3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1"/>
    <w:basedOn w:val="1"/>
    <w:qFormat/>
    <w:uiPriority w:val="0"/>
    <w:pPr>
      <w:spacing w:before="120"/>
      <w:ind w:firstLine="560"/>
    </w:pPr>
    <w:rPr>
      <w:rFonts w:eastAsia="方正仿宋_GBK"/>
      <w:color w:val="000000"/>
      <w:sz w:val="28"/>
    </w:rPr>
  </w:style>
  <w:style w:type="character" w:customStyle="1" w:styleId="36">
    <w:name w:val="页眉 Char"/>
    <w:basedOn w:val="14"/>
    <w:link w:val="10"/>
    <w:semiHidden/>
    <w:qFormat/>
    <w:uiPriority w:val="99"/>
    <w:rPr>
      <w:rFonts w:eastAsia="Times New Roman"/>
      <w:sz w:val="18"/>
      <w:szCs w:val="18"/>
      <w:lang w:eastAsia="uk-UA"/>
    </w:rPr>
  </w:style>
  <w:style w:type="character" w:customStyle="1" w:styleId="37">
    <w:name w:val="页脚 Char"/>
    <w:basedOn w:val="14"/>
    <w:link w:val="9"/>
    <w:semiHidden/>
    <w:qFormat/>
    <w:uiPriority w:val="99"/>
    <w:rPr>
      <w:rFonts w:eastAsia="Times New Roman"/>
      <w:sz w:val="18"/>
      <w:szCs w:val="18"/>
      <w:lang w:eastAsia="uk-UA"/>
    </w:rPr>
  </w:style>
  <w:style w:type="character" w:customStyle="1" w:styleId="38">
    <w:name w:val="NormalCharacter"/>
    <w:link w:val="39"/>
    <w:semiHidden/>
    <w:qFormat/>
    <w:uiPriority w:val="0"/>
  </w:style>
  <w:style w:type="paragraph" w:customStyle="1" w:styleId="39">
    <w:name w:val="UserStyle_2"/>
    <w:basedOn w:val="40"/>
    <w:link w:val="38"/>
    <w:qFormat/>
    <w:uiPriority w:val="0"/>
    <w:pPr>
      <w:tabs>
        <w:tab w:val="left" w:pos="360"/>
      </w:tabs>
      <w:textAlignment w:val="baseline"/>
    </w:pPr>
  </w:style>
  <w:style w:type="paragraph" w:customStyle="1" w:styleId="40">
    <w:name w:val="UserStyle_3"/>
    <w:basedOn w:val="1"/>
    <w:qFormat/>
    <w:uiPriority w:val="0"/>
    <w:pPr>
      <w:spacing w:after="120"/>
      <w:ind w:left="420" w:leftChars="200"/>
      <w:textAlignment w:val="baseline"/>
    </w:pPr>
  </w:style>
  <w:style w:type="paragraph" w:customStyle="1" w:styleId="41">
    <w:name w:val="Plain Text"/>
    <w:basedOn w:val="1"/>
    <w:qFormat/>
    <w:uiPriority w:val="0"/>
    <w:rPr>
      <w:rFonts w:ascii="宋体" w:hAnsi="Courier New" w:eastAsia="宋体" w:cs="Courier New"/>
      <w:szCs w:val="21"/>
    </w:rPr>
  </w:style>
  <w:style w:type="paragraph" w:customStyle="1" w:styleId="42">
    <w:name w:val="Table Text"/>
    <w:basedOn w:val="1"/>
    <w:semiHidden/>
    <w:qFormat/>
    <w:uiPriority w:val="0"/>
    <w:rPr>
      <w:rFonts w:ascii="宋体" w:hAnsi="宋体" w:eastAsia="宋体" w:cs="宋体"/>
      <w:sz w:val="20"/>
      <w:szCs w:val="20"/>
      <w:lang w:val="en-US" w:eastAsia="en-US" w:bidi="ar-SA"/>
    </w:r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numbering" Target="numbering.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2" Type="http://schemas.openxmlformats.org/officeDocument/2006/relationships/fontTable" Target="fontTable.xml"/><Relationship Id="rId131" Type="http://schemas.openxmlformats.org/officeDocument/2006/relationships/customXml" Target="../customXml/item124.xml"/><Relationship Id="rId130" Type="http://schemas.openxmlformats.org/officeDocument/2006/relationships/customXml" Target="../customXml/item123.xml"/><Relationship Id="rId13" Type="http://schemas.openxmlformats.org/officeDocument/2006/relationships/customXml" Target="../customXml/item6.xml"/><Relationship Id="rId129" Type="http://schemas.openxmlformats.org/officeDocument/2006/relationships/customXml" Target="../customXml/item122.xml"/><Relationship Id="rId128" Type="http://schemas.openxmlformats.org/officeDocument/2006/relationships/customXml" Target="../customXml/item121.xml"/><Relationship Id="rId127" Type="http://schemas.openxmlformats.org/officeDocument/2006/relationships/customXml" Target="../customXml/item120.xml"/><Relationship Id="rId126" Type="http://schemas.openxmlformats.org/officeDocument/2006/relationships/customXml" Target="../customXml/item119.xml"/><Relationship Id="rId125" Type="http://schemas.openxmlformats.org/officeDocument/2006/relationships/customXml" Target="../customXml/item118.xml"/><Relationship Id="rId124" Type="http://schemas.openxmlformats.org/officeDocument/2006/relationships/customXml" Target="../customXml/item117.xml"/><Relationship Id="rId123" Type="http://schemas.openxmlformats.org/officeDocument/2006/relationships/customXml" Target="../customXml/item116.xml"/><Relationship Id="rId122" Type="http://schemas.openxmlformats.org/officeDocument/2006/relationships/customXml" Target="../customXml/item115.xml"/><Relationship Id="rId121" Type="http://schemas.openxmlformats.org/officeDocument/2006/relationships/customXml" Target="../customXml/item114.xml"/><Relationship Id="rId120" Type="http://schemas.openxmlformats.org/officeDocument/2006/relationships/customXml" Target="../customXml/item113.xml"/><Relationship Id="rId12" Type="http://schemas.openxmlformats.org/officeDocument/2006/relationships/customXml" Target="../customXml/item5.xml"/><Relationship Id="rId119" Type="http://schemas.openxmlformats.org/officeDocument/2006/relationships/customXml" Target="../customXml/item112.xml"/><Relationship Id="rId118" Type="http://schemas.openxmlformats.org/officeDocument/2006/relationships/customXml" Target="../customXml/item111.xml"/><Relationship Id="rId117" Type="http://schemas.openxmlformats.org/officeDocument/2006/relationships/customXml" Target="../customXml/item110.xml"/><Relationship Id="rId116" Type="http://schemas.openxmlformats.org/officeDocument/2006/relationships/customXml" Target="../customXml/item109.xml"/><Relationship Id="rId115" Type="http://schemas.openxmlformats.org/officeDocument/2006/relationships/customXml" Target="../customXml/item108.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2024-02-04T17:23:40Z</dcterms:created>
  <dcterms:modified xsi:type="dcterms:W3CDTF">2024-02-04T09:23:39Z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2024-02-04T17:24:07Z</dcterms:created>
  <dcterms:modified xsi:type="dcterms:W3CDTF">2024-02-04T09:24:07Z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2024-02-04T17:24:05Z</dcterms:created>
  <dcterms:modified xsi:type="dcterms:W3CDTF">2024-02-04T09:24:05Z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2024-02-04T17:24:06Z</dcterms:created>
  <dcterms:modified xsi:type="dcterms:W3CDTF">2024-02-04T09:24:06Z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2024-02-04T17:23:56Z</dcterms:created>
  <dcterms:modified xsi:type="dcterms:W3CDTF">2024-02-04T09:23:56Z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2024-02-04T17:23:59Z</dcterms:created>
  <dcterms:modified xsi:type="dcterms:W3CDTF">2024-02-04T09:23:59Z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2024-02-04T17:24:01Z</dcterms:created>
  <dcterms:modified xsi:type="dcterms:W3CDTF">2024-02-04T09:24:01Z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2024-02-04T17:24:04Z</dcterms:created>
  <dcterms:modified xsi:type="dcterms:W3CDTF">2024-02-04T09:24:04Z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2024-02-04T17:23:53Z</dcterms:created>
  <dcterms:modified xsi:type="dcterms:W3CDTF">2024-02-04T09:23:53Z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2024-02-04T17:24:06Z</dcterms:created>
  <dcterms:modified xsi:type="dcterms:W3CDTF">2024-02-04T09:24:06Z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2024-02-04T17:23:59Z</dcterms:created>
  <dcterms:modified xsi:type="dcterms:W3CDTF">2024-02-04T09:23:59Z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2024-02-04T17:23:58Z</dcterms:created>
  <dcterms:modified xsi:type="dcterms:W3CDTF">2024-02-04T09:23:58Z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2024-02-04T17:23:52Z</dcterms:created>
  <dcterms:modified xsi:type="dcterms:W3CDTF">2024-02-04T09:23:52Z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2024-02-04T17:24:03Z</dcterms:created>
  <dcterms:modified xsi:type="dcterms:W3CDTF">2024-02-04T09:24:03Z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2024-02-04T17:23:47Z</dcterms:created>
  <dcterms:modified xsi:type="dcterms:W3CDTF">2024-02-04T09:23:47Z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2024-02-04T17:23:51Z</dcterms:created>
  <dcterms:modified xsi:type="dcterms:W3CDTF">2024-02-04T09:23:51Z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2024-02-04T17:23:46Z</dcterms:created>
  <dcterms:modified xsi:type="dcterms:W3CDTF">2024-02-04T09:23:46Z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2024-02-04T17:24:02Z</dcterms:created>
  <dcterms:modified xsi:type="dcterms:W3CDTF">2024-02-04T09:24:02Z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2024-02-04T17:23:55Z</dcterms:created>
  <dcterms:modified xsi:type="dcterms:W3CDTF">2024-02-04T09:23:55Z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2024-02-04T17:23:50Z</dcterms:created>
  <dcterms:modified xsi:type="dcterms:W3CDTF">2024-02-04T09:23:50Z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2024-02-04T17:24:00Z</dcterms:created>
  <dcterms:modified xsi:type="dcterms:W3CDTF">2024-02-04T09:24:00Z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2024-02-04T17:23:54Z</dcterms:created>
  <dcterms:modified xsi:type="dcterms:W3CDTF">2024-02-04T09:23:54Z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2024-02-04T17:23:48Z</dcterms:created>
  <dcterms:modified xsi:type="dcterms:W3CDTF">2024-02-04T09:23:48Z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2024-02-04T17:23:57Z</dcterms:created>
  <dcterms:modified xsi:type="dcterms:W3CDTF">2024-02-04T09:23:57Z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2024-02-04T17:23:49Z</dcterms:created>
  <dcterms:modified xsi:type="dcterms:W3CDTF">2024-02-04T09:23:49Z</dcterms:modified>
</cp:coreProperties>
</file>

<file path=customXml/itemProps1.xml><?xml version="1.0" encoding="utf-8"?>
<ds:datastoreItem xmlns:ds="http://schemas.openxmlformats.org/officeDocument/2006/customXml" ds:itemID="{CD6E8FF8-AEF6-44D1-BC30-3215B01902C6}">
  <ds:schemaRefs/>
</ds:datastoreItem>
</file>

<file path=customXml/itemProps10.xml><?xml version="1.0" encoding="utf-8"?>
<ds:datastoreItem xmlns:ds="http://schemas.openxmlformats.org/officeDocument/2006/customXml" ds:itemID="{CDC69142-C4ED-41CF-9627-F24E68AEAFE9}">
  <ds:schemaRefs/>
</ds:datastoreItem>
</file>

<file path=customXml/itemProps100.xml><?xml version="1.0" encoding="utf-8"?>
<ds:datastoreItem xmlns:ds="http://schemas.openxmlformats.org/officeDocument/2006/customXml" ds:itemID="{94631A64-3836-4B14-97CB-DAE5BBFA0C41}">
  <ds:schemaRefs/>
</ds:datastoreItem>
</file>

<file path=customXml/itemProps101.xml><?xml version="1.0" encoding="utf-8"?>
<ds:datastoreItem xmlns:ds="http://schemas.openxmlformats.org/officeDocument/2006/customXml" ds:itemID="{C6B0B679-AB28-455C-A458-AF7046045947}">
  <ds:schemaRefs/>
</ds:datastoreItem>
</file>

<file path=customXml/itemProps102.xml><?xml version="1.0" encoding="utf-8"?>
<ds:datastoreItem xmlns:ds="http://schemas.openxmlformats.org/officeDocument/2006/customXml" ds:itemID="{162111C4-08B8-4C41-860A-9D56B78FA2C9}">
  <ds:schemaRefs/>
</ds:datastoreItem>
</file>

<file path=customXml/itemProps103.xml><?xml version="1.0" encoding="utf-8"?>
<ds:datastoreItem xmlns:ds="http://schemas.openxmlformats.org/officeDocument/2006/customXml" ds:itemID="{476503BB-613E-4851-B0A9-F5279A4FE063}">
  <ds:schemaRefs/>
</ds:datastoreItem>
</file>

<file path=customXml/itemProps104.xml><?xml version="1.0" encoding="utf-8"?>
<ds:datastoreItem xmlns:ds="http://schemas.openxmlformats.org/officeDocument/2006/customXml" ds:itemID="{5742BE0B-B381-4CF2-8EBC-F906776C17A9}">
  <ds:schemaRefs/>
</ds:datastoreItem>
</file>

<file path=customXml/itemProps105.xml><?xml version="1.0" encoding="utf-8"?>
<ds:datastoreItem xmlns:ds="http://schemas.openxmlformats.org/officeDocument/2006/customXml" ds:itemID="{AAA73D52-4A2C-4178-AE8E-536B6212B084}">
  <ds:schemaRefs/>
</ds:datastoreItem>
</file>

<file path=customXml/itemProps106.xml><?xml version="1.0" encoding="utf-8"?>
<ds:datastoreItem xmlns:ds="http://schemas.openxmlformats.org/officeDocument/2006/customXml" ds:itemID="{982F2B8A-19C2-401F-AB82-7F4EFBC7287F}">
  <ds:schemaRefs/>
</ds:datastoreItem>
</file>

<file path=customXml/itemProps107.xml><?xml version="1.0" encoding="utf-8"?>
<ds:datastoreItem xmlns:ds="http://schemas.openxmlformats.org/officeDocument/2006/customXml" ds:itemID="{E3F9B600-8599-4282-9D54-B60D9873F281}">
  <ds:schemaRefs/>
</ds:datastoreItem>
</file>

<file path=customXml/itemProps108.xml><?xml version="1.0" encoding="utf-8"?>
<ds:datastoreItem xmlns:ds="http://schemas.openxmlformats.org/officeDocument/2006/customXml" ds:itemID="{C50E5300-4E2B-4D66-9FB9-5F4B676B0954}">
  <ds:schemaRefs/>
</ds:datastoreItem>
</file>

<file path=customXml/itemProps109.xml><?xml version="1.0" encoding="utf-8"?>
<ds:datastoreItem xmlns:ds="http://schemas.openxmlformats.org/officeDocument/2006/customXml" ds:itemID="{544866CA-8765-49A8-AE58-C24547FA4CBC}">
  <ds:schemaRefs/>
</ds:datastoreItem>
</file>

<file path=customXml/itemProps11.xml><?xml version="1.0" encoding="utf-8"?>
<ds:datastoreItem xmlns:ds="http://schemas.openxmlformats.org/officeDocument/2006/customXml" ds:itemID="{39752CE5-BEB5-418E-8DA0-E6A2202C3FEF}">
  <ds:schemaRefs/>
</ds:datastoreItem>
</file>

<file path=customXml/itemProps110.xml><?xml version="1.0" encoding="utf-8"?>
<ds:datastoreItem xmlns:ds="http://schemas.openxmlformats.org/officeDocument/2006/customXml" ds:itemID="{8BB3F559-E42E-408B-AF64-89C74E6495CD}">
  <ds:schemaRefs/>
</ds:datastoreItem>
</file>

<file path=customXml/itemProps111.xml><?xml version="1.0" encoding="utf-8"?>
<ds:datastoreItem xmlns:ds="http://schemas.openxmlformats.org/officeDocument/2006/customXml" ds:itemID="{24E4CCC1-3F3C-4C11-93B1-63F6C99FB017}">
  <ds:schemaRefs/>
</ds:datastoreItem>
</file>

<file path=customXml/itemProps112.xml><?xml version="1.0" encoding="utf-8"?>
<ds:datastoreItem xmlns:ds="http://schemas.openxmlformats.org/officeDocument/2006/customXml" ds:itemID="{F21CDD53-4DCF-4D0A-89D0-51A9CF475197}">
  <ds:schemaRefs/>
</ds:datastoreItem>
</file>

<file path=customXml/itemProps113.xml><?xml version="1.0" encoding="utf-8"?>
<ds:datastoreItem xmlns:ds="http://schemas.openxmlformats.org/officeDocument/2006/customXml" ds:itemID="{3A6AC379-F213-4D8B-B27B-6F8A57A7059B}">
  <ds:schemaRefs/>
</ds:datastoreItem>
</file>

<file path=customXml/itemProps114.xml><?xml version="1.0" encoding="utf-8"?>
<ds:datastoreItem xmlns:ds="http://schemas.openxmlformats.org/officeDocument/2006/customXml" ds:itemID="{D67335D3-D01C-4A95-8C7C-E99B0738F30B}">
  <ds:schemaRefs/>
</ds:datastoreItem>
</file>

<file path=customXml/itemProps115.xml><?xml version="1.0" encoding="utf-8"?>
<ds:datastoreItem xmlns:ds="http://schemas.openxmlformats.org/officeDocument/2006/customXml" ds:itemID="{595DA0EA-3E1C-45F7-9044-43946812042B}">
  <ds:schemaRefs/>
</ds:datastoreItem>
</file>

<file path=customXml/itemProps116.xml><?xml version="1.0" encoding="utf-8"?>
<ds:datastoreItem xmlns:ds="http://schemas.openxmlformats.org/officeDocument/2006/customXml" ds:itemID="{FC4D17C2-597C-4720-B563-6B298F363B00}">
  <ds:schemaRefs/>
</ds:datastoreItem>
</file>

<file path=customXml/itemProps117.xml><?xml version="1.0" encoding="utf-8"?>
<ds:datastoreItem xmlns:ds="http://schemas.openxmlformats.org/officeDocument/2006/customXml" ds:itemID="{9E3EF476-8B76-4ADA-B188-AFB724C94EE4}">
  <ds:schemaRefs/>
</ds:datastoreItem>
</file>

<file path=customXml/itemProps118.xml><?xml version="1.0" encoding="utf-8"?>
<ds:datastoreItem xmlns:ds="http://schemas.openxmlformats.org/officeDocument/2006/customXml" ds:itemID="{94D08DDE-4590-46D5-9019-F26DBFDDD496}">
  <ds:schemaRefs/>
</ds:datastoreItem>
</file>

<file path=customXml/itemProps119.xml><?xml version="1.0" encoding="utf-8"?>
<ds:datastoreItem xmlns:ds="http://schemas.openxmlformats.org/officeDocument/2006/customXml" ds:itemID="{D87C29FF-0A9A-48ED-A762-6D449ACD6647}">
  <ds:schemaRefs/>
</ds:datastoreItem>
</file>

<file path=customXml/itemProps12.xml><?xml version="1.0" encoding="utf-8"?>
<ds:datastoreItem xmlns:ds="http://schemas.openxmlformats.org/officeDocument/2006/customXml" ds:itemID="{6F4A3756-FEF1-482A-B24E-3DEBCB6F6726}">
  <ds:schemaRefs/>
</ds:datastoreItem>
</file>

<file path=customXml/itemProps120.xml><?xml version="1.0" encoding="utf-8"?>
<ds:datastoreItem xmlns:ds="http://schemas.openxmlformats.org/officeDocument/2006/customXml" ds:itemID="{27279C19-62CC-4B12-A688-587B9621FE6A}">
  <ds:schemaRefs/>
</ds:datastoreItem>
</file>

<file path=customXml/itemProps121.xml><?xml version="1.0" encoding="utf-8"?>
<ds:datastoreItem xmlns:ds="http://schemas.openxmlformats.org/officeDocument/2006/customXml" ds:itemID="{BFB5614F-4FD8-4DFA-B2DA-262F9B4FAC12}">
  <ds:schemaRefs/>
</ds:datastoreItem>
</file>

<file path=customXml/itemProps122.xml><?xml version="1.0" encoding="utf-8"?>
<ds:datastoreItem xmlns:ds="http://schemas.openxmlformats.org/officeDocument/2006/customXml" ds:itemID="{E4BCD822-F65A-4B2C-815A-A6D4E2374AC7}">
  <ds:schemaRefs/>
</ds:datastoreItem>
</file>

<file path=customXml/itemProps123.xml><?xml version="1.0" encoding="utf-8"?>
<ds:datastoreItem xmlns:ds="http://schemas.openxmlformats.org/officeDocument/2006/customXml" ds:itemID="{69ED61C9-B476-476F-8F47-C49E009D99A3}">
  <ds:schemaRefs/>
</ds:datastoreItem>
</file>

<file path=customXml/itemProps124.xml><?xml version="1.0" encoding="utf-8"?>
<ds:datastoreItem xmlns:ds="http://schemas.openxmlformats.org/officeDocument/2006/customXml" ds:itemID="{BDC2BA75-CCC1-464C-841E-7492D4C09E4B}">
  <ds:schemaRefs/>
</ds:datastoreItem>
</file>

<file path=customXml/itemProps13.xml><?xml version="1.0" encoding="utf-8"?>
<ds:datastoreItem xmlns:ds="http://schemas.openxmlformats.org/officeDocument/2006/customXml" ds:itemID="{7FC1357A-E68E-4B89-AFC5-25A87F753346}">
  <ds:schemaRefs/>
</ds:datastoreItem>
</file>

<file path=customXml/itemProps14.xml><?xml version="1.0" encoding="utf-8"?>
<ds:datastoreItem xmlns:ds="http://schemas.openxmlformats.org/officeDocument/2006/customXml" ds:itemID="{83FCB5BC-B5DD-4287-A210-06D204EDEE3C}">
  <ds:schemaRefs/>
</ds:datastoreItem>
</file>

<file path=customXml/itemProps15.xml><?xml version="1.0" encoding="utf-8"?>
<ds:datastoreItem xmlns:ds="http://schemas.openxmlformats.org/officeDocument/2006/customXml" ds:itemID="{8A239583-CFA9-4EE2-8513-890FE82CB4A8}">
  <ds:schemaRefs/>
</ds:datastoreItem>
</file>

<file path=customXml/itemProps16.xml><?xml version="1.0" encoding="utf-8"?>
<ds:datastoreItem xmlns:ds="http://schemas.openxmlformats.org/officeDocument/2006/customXml" ds:itemID="{2ED83B2E-4DC9-4845-B12B-74B6ABE97447}">
  <ds:schemaRefs/>
</ds:datastoreItem>
</file>

<file path=customXml/itemProps17.xml><?xml version="1.0" encoding="utf-8"?>
<ds:datastoreItem xmlns:ds="http://schemas.openxmlformats.org/officeDocument/2006/customXml" ds:itemID="{E3762F76-DA96-4C9A-8D36-CAB6BAA99145}">
  <ds:schemaRefs/>
</ds:datastoreItem>
</file>

<file path=customXml/itemProps18.xml><?xml version="1.0" encoding="utf-8"?>
<ds:datastoreItem xmlns:ds="http://schemas.openxmlformats.org/officeDocument/2006/customXml" ds:itemID="{8E71318C-7CBE-4517-840E-28F4519A17CD}">
  <ds:schemaRefs/>
</ds:datastoreItem>
</file>

<file path=customXml/itemProps19.xml><?xml version="1.0" encoding="utf-8"?>
<ds:datastoreItem xmlns:ds="http://schemas.openxmlformats.org/officeDocument/2006/customXml" ds:itemID="{701C4FE9-DC01-466A-BAAA-1C3844189924}">
  <ds:schemaRefs/>
</ds:datastoreItem>
</file>

<file path=customXml/itemProps2.xml><?xml version="1.0" encoding="utf-8"?>
<ds:datastoreItem xmlns:ds="http://schemas.openxmlformats.org/officeDocument/2006/customXml" ds:itemID="{37403AD0-C530-41F3-A01E-BED67C1CDC96}">
  <ds:schemaRefs/>
</ds:datastoreItem>
</file>

<file path=customXml/itemProps20.xml><?xml version="1.0" encoding="utf-8"?>
<ds:datastoreItem xmlns:ds="http://schemas.openxmlformats.org/officeDocument/2006/customXml" ds:itemID="{5070B2F1-CB7F-441A-AE49-2FD90CB42093}">
  <ds:schemaRefs/>
</ds:datastoreItem>
</file>

<file path=customXml/itemProps21.xml><?xml version="1.0" encoding="utf-8"?>
<ds:datastoreItem xmlns:ds="http://schemas.openxmlformats.org/officeDocument/2006/customXml" ds:itemID="{36DFE53D-6B76-4A47-A210-3AF9B6E2875C}">
  <ds:schemaRefs/>
</ds:datastoreItem>
</file>

<file path=customXml/itemProps22.xml><?xml version="1.0" encoding="utf-8"?>
<ds:datastoreItem xmlns:ds="http://schemas.openxmlformats.org/officeDocument/2006/customXml" ds:itemID="{0893CCA5-3DB7-4A0E-A74E-0F417B92F915}">
  <ds:schemaRefs/>
</ds:datastoreItem>
</file>

<file path=customXml/itemProps23.xml><?xml version="1.0" encoding="utf-8"?>
<ds:datastoreItem xmlns:ds="http://schemas.openxmlformats.org/officeDocument/2006/customXml" ds:itemID="{392581A2-717D-405F-9354-988D089DDA91}">
  <ds:schemaRefs/>
</ds:datastoreItem>
</file>

<file path=customXml/itemProps24.xml><?xml version="1.0" encoding="utf-8"?>
<ds:datastoreItem xmlns:ds="http://schemas.openxmlformats.org/officeDocument/2006/customXml" ds:itemID="{8D97D0B8-1EE5-4FDF-ADFB-A341639BE9E4}">
  <ds:schemaRefs/>
</ds:datastoreItem>
</file>

<file path=customXml/itemProps25.xml><?xml version="1.0" encoding="utf-8"?>
<ds:datastoreItem xmlns:ds="http://schemas.openxmlformats.org/officeDocument/2006/customXml" ds:itemID="{58ECA8CB-9A69-4C33-9845-10D1B7F51129}">
  <ds:schemaRefs/>
</ds:datastoreItem>
</file>

<file path=customXml/itemProps26.xml><?xml version="1.0" encoding="utf-8"?>
<ds:datastoreItem xmlns:ds="http://schemas.openxmlformats.org/officeDocument/2006/customXml" ds:itemID="{C78ACF9F-3230-4991-9E69-78E828F10957}">
  <ds:schemaRefs/>
</ds:datastoreItem>
</file>

<file path=customXml/itemProps27.xml><?xml version="1.0" encoding="utf-8"?>
<ds:datastoreItem xmlns:ds="http://schemas.openxmlformats.org/officeDocument/2006/customXml" ds:itemID="{8EDF723B-8F5D-4F8B-87C5-2827813BFD0E}">
  <ds:schemaRefs/>
</ds:datastoreItem>
</file>

<file path=customXml/itemProps28.xml><?xml version="1.0" encoding="utf-8"?>
<ds:datastoreItem xmlns:ds="http://schemas.openxmlformats.org/officeDocument/2006/customXml" ds:itemID="{65E2E3D5-9A07-4CBD-B9E2-18003D498DB3}">
  <ds:schemaRefs/>
</ds:datastoreItem>
</file>

<file path=customXml/itemProps29.xml><?xml version="1.0" encoding="utf-8"?>
<ds:datastoreItem xmlns:ds="http://schemas.openxmlformats.org/officeDocument/2006/customXml" ds:itemID="{ADCC380F-980F-4C55-8BEB-E47F1DCE910A}">
  <ds:schemaRefs/>
</ds:datastoreItem>
</file>

<file path=customXml/itemProps3.xml><?xml version="1.0" encoding="utf-8"?>
<ds:datastoreItem xmlns:ds="http://schemas.openxmlformats.org/officeDocument/2006/customXml" ds:itemID="{8D9137D6-364D-4E1F-8AB8-CCA03151A76D}">
  <ds:schemaRefs/>
</ds:datastoreItem>
</file>

<file path=customXml/itemProps30.xml><?xml version="1.0" encoding="utf-8"?>
<ds:datastoreItem xmlns:ds="http://schemas.openxmlformats.org/officeDocument/2006/customXml" ds:itemID="{D98AF15E-57F5-4B97-8302-F58F1FC62D11}">
  <ds:schemaRefs/>
</ds:datastoreItem>
</file>

<file path=customXml/itemProps31.xml><?xml version="1.0" encoding="utf-8"?>
<ds:datastoreItem xmlns:ds="http://schemas.openxmlformats.org/officeDocument/2006/customXml" ds:itemID="{DF516368-11E7-47E3-8E0F-0597D39FDC79}">
  <ds:schemaRefs/>
</ds:datastoreItem>
</file>

<file path=customXml/itemProps32.xml><?xml version="1.0" encoding="utf-8"?>
<ds:datastoreItem xmlns:ds="http://schemas.openxmlformats.org/officeDocument/2006/customXml" ds:itemID="{F87E5E81-9B21-4552-8F56-4F537CCD56DC}">
  <ds:schemaRefs/>
</ds:datastoreItem>
</file>

<file path=customXml/itemProps33.xml><?xml version="1.0" encoding="utf-8"?>
<ds:datastoreItem xmlns:ds="http://schemas.openxmlformats.org/officeDocument/2006/customXml" ds:itemID="{8C2F68AC-5E8C-4394-BC87-E7F0171B205E}">
  <ds:schemaRefs/>
</ds:datastoreItem>
</file>

<file path=customXml/itemProps34.xml><?xml version="1.0" encoding="utf-8"?>
<ds:datastoreItem xmlns:ds="http://schemas.openxmlformats.org/officeDocument/2006/customXml" ds:itemID="{83B8F5CE-6B63-4AD8-A92A-FB5BE722A0AD}">
  <ds:schemaRefs/>
</ds:datastoreItem>
</file>

<file path=customXml/itemProps35.xml><?xml version="1.0" encoding="utf-8"?>
<ds:datastoreItem xmlns:ds="http://schemas.openxmlformats.org/officeDocument/2006/customXml" ds:itemID="{1985FEE0-3A8E-4BF0-83B2-9D6F39A268AD}">
  <ds:schemaRefs/>
</ds:datastoreItem>
</file>

<file path=customXml/itemProps36.xml><?xml version="1.0" encoding="utf-8"?>
<ds:datastoreItem xmlns:ds="http://schemas.openxmlformats.org/officeDocument/2006/customXml" ds:itemID="{035C862E-D5CE-41D4-B62D-1A1E91EA3248}">
  <ds:schemaRefs/>
</ds:datastoreItem>
</file>

<file path=customXml/itemProps37.xml><?xml version="1.0" encoding="utf-8"?>
<ds:datastoreItem xmlns:ds="http://schemas.openxmlformats.org/officeDocument/2006/customXml" ds:itemID="{D8F3FCFF-AB27-4238-87E8-7F07CC059DA9}">
  <ds:schemaRefs/>
</ds:datastoreItem>
</file>

<file path=customXml/itemProps38.xml><?xml version="1.0" encoding="utf-8"?>
<ds:datastoreItem xmlns:ds="http://schemas.openxmlformats.org/officeDocument/2006/customXml" ds:itemID="{0C5CF12D-9D59-4E2E-9DBB-15BA0EE72628}">
  <ds:schemaRefs/>
</ds:datastoreItem>
</file>

<file path=customXml/itemProps39.xml><?xml version="1.0" encoding="utf-8"?>
<ds:datastoreItem xmlns:ds="http://schemas.openxmlformats.org/officeDocument/2006/customXml" ds:itemID="{5806021B-7176-41A9-B4C8-7CD36219D939}">
  <ds:schemaRefs/>
</ds:datastoreItem>
</file>

<file path=customXml/itemProps4.xml><?xml version="1.0" encoding="utf-8"?>
<ds:datastoreItem xmlns:ds="http://schemas.openxmlformats.org/officeDocument/2006/customXml" ds:itemID="{589208D1-D1FE-4A24-AB48-F4F043E09DF3}">
  <ds:schemaRefs/>
</ds:datastoreItem>
</file>

<file path=customXml/itemProps40.xml><?xml version="1.0" encoding="utf-8"?>
<ds:datastoreItem xmlns:ds="http://schemas.openxmlformats.org/officeDocument/2006/customXml" ds:itemID="{F3F12AA8-0214-4478-86EF-54166523247B}">
  <ds:schemaRefs/>
</ds:datastoreItem>
</file>

<file path=customXml/itemProps41.xml><?xml version="1.0" encoding="utf-8"?>
<ds:datastoreItem xmlns:ds="http://schemas.openxmlformats.org/officeDocument/2006/customXml" ds:itemID="{8711FC86-545C-4B50-9D76-1106E38523DC}">
  <ds:schemaRefs/>
</ds:datastoreItem>
</file>

<file path=customXml/itemProps42.xml><?xml version="1.0" encoding="utf-8"?>
<ds:datastoreItem xmlns:ds="http://schemas.openxmlformats.org/officeDocument/2006/customXml" ds:itemID="{657D45F8-54E8-4262-8087-9BC6F79284ED}">
  <ds:schemaRefs/>
</ds:datastoreItem>
</file>

<file path=customXml/itemProps43.xml><?xml version="1.0" encoding="utf-8"?>
<ds:datastoreItem xmlns:ds="http://schemas.openxmlformats.org/officeDocument/2006/customXml" ds:itemID="{27C37033-199B-4B7F-92FE-2E24ADEE9D16}">
  <ds:schemaRefs/>
</ds:datastoreItem>
</file>

<file path=customXml/itemProps44.xml><?xml version="1.0" encoding="utf-8"?>
<ds:datastoreItem xmlns:ds="http://schemas.openxmlformats.org/officeDocument/2006/customXml" ds:itemID="{93E3B201-363A-4C59-BA72-405DFF71BD2C}">
  <ds:schemaRefs/>
</ds:datastoreItem>
</file>

<file path=customXml/itemProps45.xml><?xml version="1.0" encoding="utf-8"?>
<ds:datastoreItem xmlns:ds="http://schemas.openxmlformats.org/officeDocument/2006/customXml" ds:itemID="{AF822B55-7357-49EB-BEE9-673BA2ADD575}">
  <ds:schemaRefs/>
</ds:datastoreItem>
</file>

<file path=customXml/itemProps46.xml><?xml version="1.0" encoding="utf-8"?>
<ds:datastoreItem xmlns:ds="http://schemas.openxmlformats.org/officeDocument/2006/customXml" ds:itemID="{3B7FC0A5-C7B3-4C26-8076-6C8692096829}">
  <ds:schemaRefs/>
</ds:datastoreItem>
</file>

<file path=customXml/itemProps47.xml><?xml version="1.0" encoding="utf-8"?>
<ds:datastoreItem xmlns:ds="http://schemas.openxmlformats.org/officeDocument/2006/customXml" ds:itemID="{E7BED6FE-986C-4742-BEC5-8061B4404FBF}">
  <ds:schemaRefs/>
</ds:datastoreItem>
</file>

<file path=customXml/itemProps48.xml><?xml version="1.0" encoding="utf-8"?>
<ds:datastoreItem xmlns:ds="http://schemas.openxmlformats.org/officeDocument/2006/customXml" ds:itemID="{60C86478-AFD4-438B-A320-626CC95F03B7}">
  <ds:schemaRefs/>
</ds:datastoreItem>
</file>

<file path=customXml/itemProps49.xml><?xml version="1.0" encoding="utf-8"?>
<ds:datastoreItem xmlns:ds="http://schemas.openxmlformats.org/officeDocument/2006/customXml" ds:itemID="{57588653-29F3-4A6F-8BB7-F624DE356E0D}">
  <ds:schemaRefs/>
</ds:datastoreItem>
</file>

<file path=customXml/itemProps5.xml><?xml version="1.0" encoding="utf-8"?>
<ds:datastoreItem xmlns:ds="http://schemas.openxmlformats.org/officeDocument/2006/customXml" ds:itemID="{DDF81BD4-8729-43F3-9EC9-A506D94D033D}">
  <ds:schemaRefs/>
</ds:datastoreItem>
</file>

<file path=customXml/itemProps50.xml><?xml version="1.0" encoding="utf-8"?>
<ds:datastoreItem xmlns:ds="http://schemas.openxmlformats.org/officeDocument/2006/customXml" ds:itemID="{8B55A563-3EBE-40B8-98C9-32C6F88E27E2}">
  <ds:schemaRefs/>
</ds:datastoreItem>
</file>

<file path=customXml/itemProps51.xml><?xml version="1.0" encoding="utf-8"?>
<ds:datastoreItem xmlns:ds="http://schemas.openxmlformats.org/officeDocument/2006/customXml" ds:itemID="{582F9822-D502-45C3-8989-B634BC0DE075}">
  <ds:schemaRefs/>
</ds:datastoreItem>
</file>

<file path=customXml/itemProps52.xml><?xml version="1.0" encoding="utf-8"?>
<ds:datastoreItem xmlns:ds="http://schemas.openxmlformats.org/officeDocument/2006/customXml" ds:itemID="{0168A105-4A81-4C13-BF04-A57D7900B571}">
  <ds:schemaRefs/>
</ds:datastoreItem>
</file>

<file path=customXml/itemProps53.xml><?xml version="1.0" encoding="utf-8"?>
<ds:datastoreItem xmlns:ds="http://schemas.openxmlformats.org/officeDocument/2006/customXml" ds:itemID="{E4D8F731-2257-40BE-B5F8-19A05B02E461}">
  <ds:schemaRefs/>
</ds:datastoreItem>
</file>

<file path=customXml/itemProps54.xml><?xml version="1.0" encoding="utf-8"?>
<ds:datastoreItem xmlns:ds="http://schemas.openxmlformats.org/officeDocument/2006/customXml" ds:itemID="{B62284E2-EC5E-467A-823A-2C8A724AFC02}">
  <ds:schemaRefs/>
</ds:datastoreItem>
</file>

<file path=customXml/itemProps55.xml><?xml version="1.0" encoding="utf-8"?>
<ds:datastoreItem xmlns:ds="http://schemas.openxmlformats.org/officeDocument/2006/customXml" ds:itemID="{0FD4E682-5B7B-48DE-8AE3-97297F0D684C}">
  <ds:schemaRefs/>
</ds:datastoreItem>
</file>

<file path=customXml/itemProps56.xml><?xml version="1.0" encoding="utf-8"?>
<ds:datastoreItem xmlns:ds="http://schemas.openxmlformats.org/officeDocument/2006/customXml" ds:itemID="{058A3D39-5B4B-47B6-9A71-617DC6CA2C0B}">
  <ds:schemaRefs/>
</ds:datastoreItem>
</file>

<file path=customXml/itemProps57.xml><?xml version="1.0" encoding="utf-8"?>
<ds:datastoreItem xmlns:ds="http://schemas.openxmlformats.org/officeDocument/2006/customXml" ds:itemID="{7A23D8F6-0D87-4089-923D-68EA8DB55D6E}">
  <ds:schemaRefs/>
</ds:datastoreItem>
</file>

<file path=customXml/itemProps58.xml><?xml version="1.0" encoding="utf-8"?>
<ds:datastoreItem xmlns:ds="http://schemas.openxmlformats.org/officeDocument/2006/customXml" ds:itemID="{1490AE42-F513-4464-87DE-850E5FD85DC8}">
  <ds:schemaRefs/>
</ds:datastoreItem>
</file>

<file path=customXml/itemProps59.xml><?xml version="1.0" encoding="utf-8"?>
<ds:datastoreItem xmlns:ds="http://schemas.openxmlformats.org/officeDocument/2006/customXml" ds:itemID="{FE452821-71BF-4103-8D0C-5C05367E9803}">
  <ds:schemaRefs/>
</ds:datastoreItem>
</file>

<file path=customXml/itemProps6.xml><?xml version="1.0" encoding="utf-8"?>
<ds:datastoreItem xmlns:ds="http://schemas.openxmlformats.org/officeDocument/2006/customXml" ds:itemID="{8DAFB5C6-E604-4586-9538-F100144DAEB3}">
  <ds:schemaRefs/>
</ds:datastoreItem>
</file>

<file path=customXml/itemProps60.xml><?xml version="1.0" encoding="utf-8"?>
<ds:datastoreItem xmlns:ds="http://schemas.openxmlformats.org/officeDocument/2006/customXml" ds:itemID="{4A90191C-980D-4D14-B538-2B89D525E678}">
  <ds:schemaRefs/>
</ds:datastoreItem>
</file>

<file path=customXml/itemProps61.xml><?xml version="1.0" encoding="utf-8"?>
<ds:datastoreItem xmlns:ds="http://schemas.openxmlformats.org/officeDocument/2006/customXml" ds:itemID="{AE0C998B-ECCD-447F-84BA-4986125BA812}">
  <ds:schemaRefs/>
</ds:datastoreItem>
</file>

<file path=customXml/itemProps62.xml><?xml version="1.0" encoding="utf-8"?>
<ds:datastoreItem xmlns:ds="http://schemas.openxmlformats.org/officeDocument/2006/customXml" ds:itemID="{44C00295-290D-4DB3-A256-65FDDF3BFF6F}">
  <ds:schemaRefs/>
</ds:datastoreItem>
</file>

<file path=customXml/itemProps63.xml><?xml version="1.0" encoding="utf-8"?>
<ds:datastoreItem xmlns:ds="http://schemas.openxmlformats.org/officeDocument/2006/customXml" ds:itemID="{C4921DC7-6344-41BF-B79F-84D2136DBBBF}">
  <ds:schemaRefs/>
</ds:datastoreItem>
</file>

<file path=customXml/itemProps64.xml><?xml version="1.0" encoding="utf-8"?>
<ds:datastoreItem xmlns:ds="http://schemas.openxmlformats.org/officeDocument/2006/customXml" ds:itemID="{38F8DCF3-46DA-4E7D-865F-1431161B00B3}">
  <ds:schemaRefs/>
</ds:datastoreItem>
</file>

<file path=customXml/itemProps65.xml><?xml version="1.0" encoding="utf-8"?>
<ds:datastoreItem xmlns:ds="http://schemas.openxmlformats.org/officeDocument/2006/customXml" ds:itemID="{A6C7970B-9162-4F61-92EB-0888B60127ED}">
  <ds:schemaRefs/>
</ds:datastoreItem>
</file>

<file path=customXml/itemProps66.xml><?xml version="1.0" encoding="utf-8"?>
<ds:datastoreItem xmlns:ds="http://schemas.openxmlformats.org/officeDocument/2006/customXml" ds:itemID="{685CF8EF-14DD-43D3-B663-6B2FD16FB6B7}">
  <ds:schemaRefs/>
</ds:datastoreItem>
</file>

<file path=customXml/itemProps67.xml><?xml version="1.0" encoding="utf-8"?>
<ds:datastoreItem xmlns:ds="http://schemas.openxmlformats.org/officeDocument/2006/customXml" ds:itemID="{EF6E409E-E6BC-4972-8D68-D4D66DB442D7}">
  <ds:schemaRefs/>
</ds:datastoreItem>
</file>

<file path=customXml/itemProps68.xml><?xml version="1.0" encoding="utf-8"?>
<ds:datastoreItem xmlns:ds="http://schemas.openxmlformats.org/officeDocument/2006/customXml" ds:itemID="{05531E6C-A49B-43AD-82AE-6E645A9FFAE9}">
  <ds:schemaRefs/>
</ds:datastoreItem>
</file>

<file path=customXml/itemProps69.xml><?xml version="1.0" encoding="utf-8"?>
<ds:datastoreItem xmlns:ds="http://schemas.openxmlformats.org/officeDocument/2006/customXml" ds:itemID="{2F001197-3C67-4CC6-8F80-2AE9F64B9960}">
  <ds:schemaRefs/>
</ds:datastoreItem>
</file>

<file path=customXml/itemProps7.xml><?xml version="1.0" encoding="utf-8"?>
<ds:datastoreItem xmlns:ds="http://schemas.openxmlformats.org/officeDocument/2006/customXml" ds:itemID="{E382D9F5-865C-4930-AC8B-98DB79FCC081}">
  <ds:schemaRefs/>
</ds:datastoreItem>
</file>

<file path=customXml/itemProps70.xml><?xml version="1.0" encoding="utf-8"?>
<ds:datastoreItem xmlns:ds="http://schemas.openxmlformats.org/officeDocument/2006/customXml" ds:itemID="{07B594B1-8B17-47EF-B508-F6242C0F8D7C}">
  <ds:schemaRefs/>
</ds:datastoreItem>
</file>

<file path=customXml/itemProps71.xml><?xml version="1.0" encoding="utf-8"?>
<ds:datastoreItem xmlns:ds="http://schemas.openxmlformats.org/officeDocument/2006/customXml" ds:itemID="{EDE9DB43-B438-4058-B45F-BB98661E6796}">
  <ds:schemaRefs/>
</ds:datastoreItem>
</file>

<file path=customXml/itemProps72.xml><?xml version="1.0" encoding="utf-8"?>
<ds:datastoreItem xmlns:ds="http://schemas.openxmlformats.org/officeDocument/2006/customXml" ds:itemID="{B44591F6-BD81-4A3B-A27C-213B7AC9A0CE}">
  <ds:schemaRefs/>
</ds:datastoreItem>
</file>

<file path=customXml/itemProps73.xml><?xml version="1.0" encoding="utf-8"?>
<ds:datastoreItem xmlns:ds="http://schemas.openxmlformats.org/officeDocument/2006/customXml" ds:itemID="{6811EF23-D183-4514-975B-27D7718BCC3E}">
  <ds:schemaRefs/>
</ds:datastoreItem>
</file>

<file path=customXml/itemProps74.xml><?xml version="1.0" encoding="utf-8"?>
<ds:datastoreItem xmlns:ds="http://schemas.openxmlformats.org/officeDocument/2006/customXml" ds:itemID="{DB2A36DC-0BF5-428E-9054-1A2B4DB42D61}">
  <ds:schemaRefs/>
</ds:datastoreItem>
</file>

<file path=customXml/itemProps75.xml><?xml version="1.0" encoding="utf-8"?>
<ds:datastoreItem xmlns:ds="http://schemas.openxmlformats.org/officeDocument/2006/customXml" ds:itemID="{B3A5B1C3-EFED-4D3E-8771-73D52EF2BC57}">
  <ds:schemaRefs/>
</ds:datastoreItem>
</file>

<file path=customXml/itemProps76.xml><?xml version="1.0" encoding="utf-8"?>
<ds:datastoreItem xmlns:ds="http://schemas.openxmlformats.org/officeDocument/2006/customXml" ds:itemID="{9ABF2360-0366-482E-85BC-93C0FE8594A4}">
  <ds:schemaRefs/>
</ds:datastoreItem>
</file>

<file path=customXml/itemProps77.xml><?xml version="1.0" encoding="utf-8"?>
<ds:datastoreItem xmlns:ds="http://schemas.openxmlformats.org/officeDocument/2006/customXml" ds:itemID="{00C3ADF8-2EF6-4A70-8A2A-2FDE1EF5907F}">
  <ds:schemaRefs/>
</ds:datastoreItem>
</file>

<file path=customXml/itemProps78.xml><?xml version="1.0" encoding="utf-8"?>
<ds:datastoreItem xmlns:ds="http://schemas.openxmlformats.org/officeDocument/2006/customXml" ds:itemID="{BAF5D0F0-0BEA-485B-BA74-BF16A3E4E9E4}">
  <ds:schemaRefs/>
</ds:datastoreItem>
</file>

<file path=customXml/itemProps79.xml><?xml version="1.0" encoding="utf-8"?>
<ds:datastoreItem xmlns:ds="http://schemas.openxmlformats.org/officeDocument/2006/customXml" ds:itemID="{E1CC46A6-783D-41BD-9B85-7DE96BD39596}">
  <ds:schemaRefs/>
</ds:datastoreItem>
</file>

<file path=customXml/itemProps8.xml><?xml version="1.0" encoding="utf-8"?>
<ds:datastoreItem xmlns:ds="http://schemas.openxmlformats.org/officeDocument/2006/customXml" ds:itemID="{9CEF71B0-0BD5-49A7-8F59-9072B4133206}">
  <ds:schemaRefs/>
</ds:datastoreItem>
</file>

<file path=customXml/itemProps80.xml><?xml version="1.0" encoding="utf-8"?>
<ds:datastoreItem xmlns:ds="http://schemas.openxmlformats.org/officeDocument/2006/customXml" ds:itemID="{D1D3B925-EE1E-437D-8B91-72A95A862E52}">
  <ds:schemaRefs/>
</ds:datastoreItem>
</file>

<file path=customXml/itemProps81.xml><?xml version="1.0" encoding="utf-8"?>
<ds:datastoreItem xmlns:ds="http://schemas.openxmlformats.org/officeDocument/2006/customXml" ds:itemID="{4FAAFF75-D50C-496F-A996-B5F3D8B6B5CA}">
  <ds:schemaRefs/>
</ds:datastoreItem>
</file>

<file path=customXml/itemProps82.xml><?xml version="1.0" encoding="utf-8"?>
<ds:datastoreItem xmlns:ds="http://schemas.openxmlformats.org/officeDocument/2006/customXml" ds:itemID="{3D0C5904-A89F-4D33-9C7D-414F20591377}">
  <ds:schemaRefs/>
</ds:datastoreItem>
</file>

<file path=customXml/itemProps83.xml><?xml version="1.0" encoding="utf-8"?>
<ds:datastoreItem xmlns:ds="http://schemas.openxmlformats.org/officeDocument/2006/customXml" ds:itemID="{358C4D6D-90CD-4DE2-9CB6-02502EA6D1B2}">
  <ds:schemaRefs/>
</ds:datastoreItem>
</file>

<file path=customXml/itemProps84.xml><?xml version="1.0" encoding="utf-8"?>
<ds:datastoreItem xmlns:ds="http://schemas.openxmlformats.org/officeDocument/2006/customXml" ds:itemID="{B097554B-C6BC-48FF-9CCC-60A216F5FAA2}">
  <ds:schemaRefs/>
</ds:datastoreItem>
</file>

<file path=customXml/itemProps85.xml><?xml version="1.0" encoding="utf-8"?>
<ds:datastoreItem xmlns:ds="http://schemas.openxmlformats.org/officeDocument/2006/customXml" ds:itemID="{2C6116F9-FA9A-409D-8ED6-BC3A42A82B4A}">
  <ds:schemaRefs/>
</ds:datastoreItem>
</file>

<file path=customXml/itemProps86.xml><?xml version="1.0" encoding="utf-8"?>
<ds:datastoreItem xmlns:ds="http://schemas.openxmlformats.org/officeDocument/2006/customXml" ds:itemID="{C8711CB2-980D-4B9D-A60F-839E9377C562}">
  <ds:schemaRefs/>
</ds:datastoreItem>
</file>

<file path=customXml/itemProps87.xml><?xml version="1.0" encoding="utf-8"?>
<ds:datastoreItem xmlns:ds="http://schemas.openxmlformats.org/officeDocument/2006/customXml" ds:itemID="{9974659B-B934-4AD6-931D-8725AB3AC28D}">
  <ds:schemaRefs/>
</ds:datastoreItem>
</file>

<file path=customXml/itemProps88.xml><?xml version="1.0" encoding="utf-8"?>
<ds:datastoreItem xmlns:ds="http://schemas.openxmlformats.org/officeDocument/2006/customXml" ds:itemID="{F2B3F86A-9608-4CD3-8097-18A38135AE23}">
  <ds:schemaRefs/>
</ds:datastoreItem>
</file>

<file path=customXml/itemProps89.xml><?xml version="1.0" encoding="utf-8"?>
<ds:datastoreItem xmlns:ds="http://schemas.openxmlformats.org/officeDocument/2006/customXml" ds:itemID="{C186E8F1-899A-4BDA-B391-2ACB115AD476}">
  <ds:schemaRefs/>
</ds:datastoreItem>
</file>

<file path=customXml/itemProps9.xml><?xml version="1.0" encoding="utf-8"?>
<ds:datastoreItem xmlns:ds="http://schemas.openxmlformats.org/officeDocument/2006/customXml" ds:itemID="{A67016EE-6AA0-4C38-AA41-22C794331734}">
  <ds:schemaRefs/>
</ds:datastoreItem>
</file>

<file path=customXml/itemProps90.xml><?xml version="1.0" encoding="utf-8"?>
<ds:datastoreItem xmlns:ds="http://schemas.openxmlformats.org/officeDocument/2006/customXml" ds:itemID="{DA0CFEBB-3805-46EC-A623-104C8DA2F512}">
  <ds:schemaRefs/>
</ds:datastoreItem>
</file>

<file path=customXml/itemProps91.xml><?xml version="1.0" encoding="utf-8"?>
<ds:datastoreItem xmlns:ds="http://schemas.openxmlformats.org/officeDocument/2006/customXml" ds:itemID="{46336E9D-420A-4D6E-8DEC-BB1ECE533869}">
  <ds:schemaRefs/>
</ds:datastoreItem>
</file>

<file path=customXml/itemProps92.xml><?xml version="1.0" encoding="utf-8"?>
<ds:datastoreItem xmlns:ds="http://schemas.openxmlformats.org/officeDocument/2006/customXml" ds:itemID="{BEA5F23B-97E8-4928-A4A7-191BC8B2E062}">
  <ds:schemaRefs/>
</ds:datastoreItem>
</file>

<file path=customXml/itemProps93.xml><?xml version="1.0" encoding="utf-8"?>
<ds:datastoreItem xmlns:ds="http://schemas.openxmlformats.org/officeDocument/2006/customXml" ds:itemID="{1FCDAF21-414F-4F15-BC83-9AFA7C417F03}">
  <ds:schemaRefs/>
</ds:datastoreItem>
</file>

<file path=customXml/itemProps94.xml><?xml version="1.0" encoding="utf-8"?>
<ds:datastoreItem xmlns:ds="http://schemas.openxmlformats.org/officeDocument/2006/customXml" ds:itemID="{BD0DC171-8354-4F9C-896D-D38BB92894C8}">
  <ds:schemaRefs/>
</ds:datastoreItem>
</file>

<file path=customXml/itemProps95.xml><?xml version="1.0" encoding="utf-8"?>
<ds:datastoreItem xmlns:ds="http://schemas.openxmlformats.org/officeDocument/2006/customXml" ds:itemID="{DB58F8D2-4E09-4903-B20A-9755E11CE3C2}">
  <ds:schemaRefs/>
</ds:datastoreItem>
</file>

<file path=customXml/itemProps96.xml><?xml version="1.0" encoding="utf-8"?>
<ds:datastoreItem xmlns:ds="http://schemas.openxmlformats.org/officeDocument/2006/customXml" ds:itemID="{C9A497C9-F5B8-4B84-831D-3CF9E244A3EA}">
  <ds:schemaRefs/>
</ds:datastoreItem>
</file>

<file path=customXml/itemProps97.xml><?xml version="1.0" encoding="utf-8"?>
<ds:datastoreItem xmlns:ds="http://schemas.openxmlformats.org/officeDocument/2006/customXml" ds:itemID="{90C6F446-1741-4A59-A752-431D42A937C4}">
  <ds:schemaRefs/>
</ds:datastoreItem>
</file>

<file path=customXml/itemProps98.xml><?xml version="1.0" encoding="utf-8"?>
<ds:datastoreItem xmlns:ds="http://schemas.openxmlformats.org/officeDocument/2006/customXml" ds:itemID="{2DAD6CAB-A2B4-4F8F-9BC7-E0B8D1A0B8A8}">
  <ds:schemaRefs/>
</ds:datastoreItem>
</file>

<file path=customXml/itemProps99.xml><?xml version="1.0" encoding="utf-8"?>
<ds:datastoreItem xmlns:ds="http://schemas.openxmlformats.org/officeDocument/2006/customXml" ds:itemID="{C834FE35-C363-4606-81FF-C07780CF51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112</Pages>
  <Words>8747</Words>
  <Characters>49859</Characters>
  <Lines>415</Lines>
  <Paragraphs>116</Paragraphs>
  <TotalTime>4</TotalTime>
  <ScaleCrop>false</ScaleCrop>
  <LinksUpToDate>false</LinksUpToDate>
  <CharactersWithSpaces>58490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2024-02-04T09:41:00Z</dcterms:created>
  <dc:creator>Administrator</dc:creator>
  <cp:lastModifiedBy>不二臣</cp:lastModifiedBy>
  <dcterms:modified xsi:type="dcterms:W3CDTF">2024-04-08T06:30:02Z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2F71A147A6DD42FA80929FC0A77FA5B1_13</vt:lpwstr>
  </property>
</Properties>
</file>