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沙河市202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衔接推进乡村振兴项目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资产收益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分配方案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一、收益资金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衔接推进乡村振兴项目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以下简称收益资金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2021年沙河市金沙河红薯种植专业合作社资产收益项目收益97.662万元（2021年10月-2022年9月），2022年河北德尚农业有限公司第一批资产收益项目收益44.931万元（2022年5月-2022年10月），合计142.593万元。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二、资金分配对象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为脱贫户、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三类监测对象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村集体。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三、资金分配方法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（一）统筹使用资金。由市乡村振兴局用于针对脱贫和监测人口设置的村级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公益岗、小额信贷等项目人群保险保障。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（二）分配至乡镇街道资金。此次资金分配方法为因素法，分配的因素主要包括相关人群数量及结构、相关人群收入、政策因素、绩效等考核结果等。乡镇街道可参照上述因素法，将资金分配至村。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四、资金使用要求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（一）各乡镇街道要严格依照《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沙河市扶贫、衔接推进乡村振兴项目资产资本收益资金管理办法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》规定的使用收益资金。在给各村的收益资金分配上，应通过民主决策程序提出具体分配方案，体现精准和差异化扶持，并履行相应审批程序。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分配方案和分配结果要严格执行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公示公告制度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在收到资金10日内，将分配方案和分配结果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政府网站进行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公示公告，接受广大群众和社会各界监督。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各村要制定项目资产收益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方案必须经村“两委”研究，经村民代表大会审议通过公示无异议后，经乡镇人民政府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审核同意后实施，并报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市乡村振兴局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项目资产收益到村集体账户后，应当在1个月内完成收益分配使用方案的落实。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资金使用要严格执行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公示公告制度，及时在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村级事务公开平台进行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公示公告，接受广大群众和社会各界监督。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资产收益要纳入村集体“三资”管理体系，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、村分别建立项目资产收益分配使用台账。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任何单位和个人不得截留、挪用、贪污、克扣、滞留收益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，做到专款专用。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件：1.2022年统筹使用资金表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2.2022年收益资金乡镇街道分配表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2022年统筹使用资金表</w:t>
      </w:r>
    </w:p>
    <w:tbl>
      <w:tblPr>
        <w:tblStyle w:val="9"/>
        <w:tblpPr w:leftFromText="180" w:rightFromText="180" w:vertAnchor="text" w:horzAnchor="page" w:tblpX="1806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232"/>
        <w:gridCol w:w="1159"/>
        <w:gridCol w:w="127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3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2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184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3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村级公益岗位人身意外保险</w:t>
            </w:r>
          </w:p>
        </w:tc>
        <w:tc>
          <w:tcPr>
            <w:tcW w:w="11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540</w:t>
            </w:r>
          </w:p>
        </w:tc>
        <w:tc>
          <w:tcPr>
            <w:tcW w:w="127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4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3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小额信贷人人身意外保险</w:t>
            </w:r>
          </w:p>
        </w:tc>
        <w:tc>
          <w:tcPr>
            <w:tcW w:w="11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</w:t>
            </w:r>
          </w:p>
        </w:tc>
        <w:tc>
          <w:tcPr>
            <w:tcW w:w="127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4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1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67800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2022年收益资金乡镇街道分配表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20"/>
        <w:gridCol w:w="316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4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乡镇办</w:t>
            </w:r>
          </w:p>
        </w:tc>
        <w:tc>
          <w:tcPr>
            <w:tcW w:w="316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脱贫人口监测人口数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褡裢办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236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桥东办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552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桥西办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427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赞善办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532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周庄办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441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新城镇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626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白塔镇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335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十里亭镇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282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綦村镇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366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册井镇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656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刘石岗镇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692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柴关乡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632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蝉房乡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639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135330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1358130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58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2654935</wp:posOffset>
              </wp:positionH>
              <wp:positionV relativeFrom="paragraph">
                <wp:posOffset>-27940</wp:posOffset>
              </wp:positionV>
              <wp:extent cx="18288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05pt;margin-top:-2.2pt;height:20.85pt;width:144pt;mso-position-horizontal-relative:margin;mso-wrap-style:none;z-index:251659264;mso-width-relative:page;mso-height-relative:page;" filled="f" stroked="f" coordsize="21600,21600" o:gfxdata="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Cr9VNkAAAAJAQAADwAAAAAAAAABACAAAAAiAAAAZHJzL2Rvd25y&#10;ZXYueG1sUEsBAhQAFAAAAAgAh07iQMKrOyo2AgAAYA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WY2YjRhZDk0YmRlMTgzYjQyNDhjOTA1NjkwNzcifQ=="/>
  </w:docVars>
  <w:rsids>
    <w:rsidRoot w:val="663B1B10"/>
    <w:rsid w:val="012B4A7C"/>
    <w:rsid w:val="029E1B57"/>
    <w:rsid w:val="05AC4062"/>
    <w:rsid w:val="09344F9F"/>
    <w:rsid w:val="0F87383F"/>
    <w:rsid w:val="102A3AAC"/>
    <w:rsid w:val="137044F4"/>
    <w:rsid w:val="15F86753"/>
    <w:rsid w:val="17514A69"/>
    <w:rsid w:val="1998697F"/>
    <w:rsid w:val="1C8C0595"/>
    <w:rsid w:val="1D6A57CE"/>
    <w:rsid w:val="1DF0654D"/>
    <w:rsid w:val="1F0C088D"/>
    <w:rsid w:val="257651FD"/>
    <w:rsid w:val="273B4DEE"/>
    <w:rsid w:val="290C6FB9"/>
    <w:rsid w:val="29D15596"/>
    <w:rsid w:val="29E749AD"/>
    <w:rsid w:val="2CD62FDE"/>
    <w:rsid w:val="2D2351D8"/>
    <w:rsid w:val="2F2332E9"/>
    <w:rsid w:val="2FD812ED"/>
    <w:rsid w:val="3211175C"/>
    <w:rsid w:val="344F012B"/>
    <w:rsid w:val="35C57566"/>
    <w:rsid w:val="3A8C32FB"/>
    <w:rsid w:val="3B194FEF"/>
    <w:rsid w:val="3B2E58C8"/>
    <w:rsid w:val="3C1C4D96"/>
    <w:rsid w:val="3C7E77FF"/>
    <w:rsid w:val="3CA07775"/>
    <w:rsid w:val="3E570308"/>
    <w:rsid w:val="42C46384"/>
    <w:rsid w:val="46062B75"/>
    <w:rsid w:val="491D3F76"/>
    <w:rsid w:val="4DA1101F"/>
    <w:rsid w:val="52F10E18"/>
    <w:rsid w:val="537D5CC3"/>
    <w:rsid w:val="54954CF3"/>
    <w:rsid w:val="54FC5046"/>
    <w:rsid w:val="5B1F1D55"/>
    <w:rsid w:val="5B363565"/>
    <w:rsid w:val="5CE66E28"/>
    <w:rsid w:val="5E99597B"/>
    <w:rsid w:val="5E9F7435"/>
    <w:rsid w:val="60817B6A"/>
    <w:rsid w:val="62213DB7"/>
    <w:rsid w:val="646031C3"/>
    <w:rsid w:val="64C71494"/>
    <w:rsid w:val="663B1B10"/>
    <w:rsid w:val="6A672C33"/>
    <w:rsid w:val="6ADF319D"/>
    <w:rsid w:val="6BDA6C94"/>
    <w:rsid w:val="6BEC7A32"/>
    <w:rsid w:val="6E6C6608"/>
    <w:rsid w:val="6E9C1A83"/>
    <w:rsid w:val="707C3582"/>
    <w:rsid w:val="70D942A0"/>
    <w:rsid w:val="70DA42FD"/>
    <w:rsid w:val="71E80C9B"/>
    <w:rsid w:val="74226832"/>
    <w:rsid w:val="791B54B2"/>
    <w:rsid w:val="79C1605A"/>
    <w:rsid w:val="7A03153A"/>
    <w:rsid w:val="7AB1368B"/>
    <w:rsid w:val="7B7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80"/>
      <w:szCs w:val="80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1142</Words>
  <Characters>1330</Characters>
  <Lines>0</Lines>
  <Paragraphs>0</Paragraphs>
  <TotalTime>46</TotalTime>
  <ScaleCrop>false</ScaleCrop>
  <LinksUpToDate>false</LinksUpToDate>
  <CharactersWithSpaces>1422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2022-09-28T02:43:00Z</dcterms:created>
  <dc:creator>江湖説書人</dc:creator>
  <cp:lastModifiedBy>Administrator</cp:lastModifiedBy>
  <cp:lastPrinted>2023-03-01T11:00:00Z</cp:lastPrinted>
  <dcterms:modified xsi:type="dcterms:W3CDTF">2023-11-06T07:01:33Z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EB44E958E1914DDC812D0A50E24BE5F5</vt:lpwstr>
  </property>
</Properties>
</file>