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68842">
      <w:pPr>
        <w:pStyle w:val="6"/>
        <w:keepNext w:val="0"/>
        <w:keepLines w:val="0"/>
        <w:widowControl/>
        <w:suppressLineNumbers w:val="0"/>
        <w:rPr>
          <w:rFonts w:hint="eastAsia" w:ascii="黑体" w:hAnsi="黑体" w:eastAsia="黑体"/>
          <w:spacing w:val="7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pacing w:val="7"/>
          <w:kern w:val="2"/>
          <w:sz w:val="30"/>
          <w:szCs w:val="30"/>
        </w:rPr>
        <w:t>附件</w:t>
      </w:r>
    </w:p>
    <w:p w14:paraId="14EAE257">
      <w:pPr>
        <w:pStyle w:val="6"/>
        <w:keepNext w:val="0"/>
        <w:keepLines w:val="0"/>
        <w:widowControl/>
        <w:suppressLineNumbers w:val="0"/>
        <w:jc w:val="center"/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沙河市</w:t>
      </w:r>
      <w:r>
        <w:rPr>
          <w:rStyle w:val="7"/>
          <w:rFonts w:hint="eastAsia" w:ascii="方正小标宋简体" w:hAnsi="方正小标宋简体" w:eastAsia="方正小标宋简体" w:cs="方正小标宋简体"/>
          <w:sz w:val="32"/>
          <w:szCs w:val="32"/>
        </w:rPr>
        <w:t>学校食堂大宗食材网上采购平台供应商申请表</w:t>
      </w:r>
    </w:p>
    <w:tbl>
      <w:tblPr>
        <w:tblStyle w:val="2"/>
        <w:tblW w:w="0" w:type="auto"/>
        <w:tblCellSpacing w:w="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983"/>
        <w:gridCol w:w="1917"/>
        <w:gridCol w:w="2067"/>
      </w:tblGrid>
      <w:tr w14:paraId="348C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BBFF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公司名称  （公章）</w:t>
            </w:r>
          </w:p>
        </w:tc>
        <w:tc>
          <w:tcPr>
            <w:tcW w:w="5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66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BC5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5534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详细地址</w:t>
            </w:r>
          </w:p>
        </w:tc>
        <w:tc>
          <w:tcPr>
            <w:tcW w:w="5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B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7EB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1444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注册资本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A1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814C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成立日期</w:t>
            </w:r>
          </w:p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0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58F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D7A4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员工人数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F3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27B1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场所面积</w:t>
            </w:r>
          </w:p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89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85B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331F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D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7C74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34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AA9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69A1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5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2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491F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A018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业务联系人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2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1388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1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7B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CellSpacing w:w="0" w:type="dxa"/>
        </w:trPr>
        <w:tc>
          <w:tcPr>
            <w:tcW w:w="25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65B9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经营产品</w:t>
            </w:r>
          </w:p>
          <w:p w14:paraId="497945F8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所属类别</w:t>
            </w:r>
          </w:p>
        </w:tc>
        <w:tc>
          <w:tcPr>
            <w:tcW w:w="5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09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42AA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tblCellSpacing w:w="0" w:type="dxa"/>
        </w:trPr>
        <w:tc>
          <w:tcPr>
            <w:tcW w:w="257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A30E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9CDC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类别:</w:t>
            </w:r>
          </w:p>
          <w:p w14:paraId="688E8AA7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1. 粮油类:米、面粉、食用油;</w:t>
            </w:r>
          </w:p>
          <w:p w14:paraId="4DBF90F4"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2.生鲜类:猪牛羊肉、禽类(鸡、鸭)、蛋类;</w:t>
            </w:r>
          </w:p>
        </w:tc>
      </w:tr>
      <w:tr w14:paraId="6DA5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tblCellSpacing w:w="0" w:type="dxa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1534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备注</w:t>
            </w:r>
          </w:p>
        </w:tc>
        <w:tc>
          <w:tcPr>
            <w:tcW w:w="59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3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57CA8FD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F40674B"/>
    <w:rsid w:val="17B9616B"/>
    <w:rsid w:val="1869193F"/>
    <w:rsid w:val="213A656E"/>
    <w:rsid w:val="3C5D5D9B"/>
    <w:rsid w:val="48437ABC"/>
    <w:rsid w:val="4D1473C4"/>
    <w:rsid w:val="51AB6549"/>
    <w:rsid w:val="51C8534D"/>
    <w:rsid w:val="5815699B"/>
    <w:rsid w:val="75120509"/>
    <w:rsid w:val="776B3F01"/>
    <w:rsid w:val="7F711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要点1"/>
    <w:basedOn w:val="4"/>
    <w:link w:val="1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1809</Words>
  <Characters>1876</Characters>
  <Lines>0</Lines>
  <Paragraphs>0</Paragraphs>
  <TotalTime>111</TotalTime>
  <ScaleCrop>false</ScaleCrop>
  <LinksUpToDate>false</LinksUpToDate>
  <CharactersWithSpaces>1911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2025-04-14T02:16:00Z</dcterms:created>
  <dc:creator>ljy</dc:creator>
  <cp:lastModifiedBy>早开的晚霞。</cp:lastModifiedBy>
  <dcterms:modified xsi:type="dcterms:W3CDTF">2025-04-14T10:53:12Z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eyJoZGlkIjoiM2NlMTgyOGNjMDcxMDExZTMzODViNzVhZTEyY2YxYjkiLCJ1c2VySWQiOiI2NDU1NzE2NTcifQ==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22FBC19847804E3B96F7AD82F32CC352_12</vt:lpwstr>
  </property>
</Properties>
</file>